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30BE" w:rsidRPr="002230BE" w:rsidRDefault="002230BE" w:rsidP="002230BE">
      <w:pPr>
        <w:shd w:val="clear" w:color="auto" w:fill="CC66FF"/>
        <w:rPr>
          <w:rFonts w:ascii="Arial" w:hAnsi="Arial" w:cs="Arial"/>
          <w:b/>
          <w:color w:val="FFFFFF" w:themeColor="background1"/>
        </w:rPr>
      </w:pPr>
      <w:r>
        <w:rPr>
          <w:noProof/>
          <w:lang w:eastAsia="en-CA"/>
        </w:rPr>
        <mc:AlternateContent>
          <mc:Choice Requires="wps">
            <w:drawing>
              <wp:anchor distT="0" distB="0" distL="114300" distR="114300" simplePos="0" relativeHeight="251674624" behindDoc="0" locked="0" layoutInCell="1" allowOverlap="1">
                <wp:simplePos x="0" y="0"/>
                <wp:positionH relativeFrom="column">
                  <wp:posOffset>3657600</wp:posOffset>
                </wp:positionH>
                <wp:positionV relativeFrom="paragraph">
                  <wp:posOffset>19050</wp:posOffset>
                </wp:positionV>
                <wp:extent cx="2257425" cy="78105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2257425" cy="7810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15DD" w:rsidRPr="002230BE" w:rsidRDefault="00E915DD">
                            <w:pPr>
                              <w:rPr>
                                <w:sz w:val="40"/>
                                <w:szCs w:val="40"/>
                              </w:rPr>
                            </w:pPr>
                            <w:r w:rsidRPr="002230BE">
                              <w:rPr>
                                <w:noProof/>
                                <w:sz w:val="40"/>
                                <w:szCs w:val="40"/>
                                <w:lang w:eastAsia="en-CA"/>
                              </w:rPr>
                              <w:t>Winter</w:t>
                            </w:r>
                            <w:r>
                              <w:rPr>
                                <w:noProof/>
                                <w:sz w:val="40"/>
                                <w:szCs w:val="40"/>
                                <w:lang w:eastAsia="en-CA"/>
                              </w:rPr>
                              <w:t xml:space="preserve">/Spring </w:t>
                            </w:r>
                            <w:r w:rsidRPr="002230BE">
                              <w:rPr>
                                <w:noProof/>
                                <w:sz w:val="40"/>
                                <w:szCs w:val="40"/>
                                <w:lang w:eastAsia="en-CA"/>
                              </w:rPr>
                              <w:t xml:space="preserve"> 2018/2019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margin-left:4in;margin-top:1.5pt;width:177.75pt;height:6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" fillcolor="white [3201]" strokeweight=".5pt">
                <v:textbox>
                  <w:txbxContent>
                    <w:p w:rsidR="00E915DD" w:rsidRPr="002230BE" w:rsidRDefault="00E915DD">
                      <w:pPr>
                        <w:rPr>
                          <w:sz w:val="40"/>
                          <w:szCs w:val="40"/>
                        </w:rPr>
                      </w:pPr>
                      <w:r w:rsidRPr="002230BE">
                        <w:rPr>
                          <w:noProof/>
                          <w:sz w:val="40"/>
                          <w:szCs w:val="40"/>
                          <w:lang w:eastAsia="en-CA"/>
                        </w:rPr>
                        <w:t>Winter</w:t>
                      </w:r>
                      <w:r>
                        <w:rPr>
                          <w:noProof/>
                          <w:sz w:val="40"/>
                          <w:szCs w:val="40"/>
                          <w:lang w:eastAsia="en-CA"/>
                        </w:rPr>
                        <w:t xml:space="preserve">/Spring </w:t>
                      </w:r>
                      <w:r w:rsidRPr="002230BE">
                        <w:rPr>
                          <w:noProof/>
                          <w:sz w:val="40"/>
                          <w:szCs w:val="40"/>
                          <w:lang w:eastAsia="en-CA"/>
                        </w:rPr>
                        <w:t xml:space="preserve"> 2018/2019</w:t>
                      </w:r>
                    </w:p>
                  </w:txbxContent>
                </v:textbox>
              </v:shape>
            </w:pict>
          </mc:Fallback>
        </mc:AlternateContent>
      </w:r>
      <w:r>
        <w:rPr>
          <w:noProof/>
          <w:lang w:eastAsia="en-CA"/>
        </w:rPr>
        <w:drawing>
          <wp:inline distT="0" distB="0" distL="0" distR="0" wp14:anchorId="6128D12B" wp14:editId="75ED3C34">
            <wp:extent cx="1882141" cy="1123950"/>
            <wp:effectExtent l="0" t="0" r="3810" b="0"/>
            <wp:docPr id="301" name="Picture 301" descr="H:\Mary's stuff\FCHS\Graphics\NewLogo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Mary's stuff\FCHS\Graphics\NewLogo201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1126225"/>
                    </a:xfrm>
                    <a:prstGeom prst="rect">
                      <a:avLst/>
                    </a:prstGeom>
                    <a:noFill/>
                    <a:ln>
                      <a:noFill/>
                    </a:ln>
                  </pic:spPr>
                </pic:pic>
              </a:graphicData>
            </a:graphic>
          </wp:inline>
        </w:drawing>
      </w:r>
      <w:r w:rsidRPr="002230BE">
        <w:rPr>
          <w:rFonts w:ascii="Arial" w:hAnsi="Arial" w:cs="Arial"/>
          <w:sz w:val="48"/>
          <w:szCs w:val="48"/>
        </w:rPr>
        <w:t xml:space="preserve"> </w:t>
      </w:r>
      <w:r>
        <w:rPr>
          <w:rFonts w:ascii="Arial" w:hAnsi="Arial" w:cs="Arial"/>
          <w:sz w:val="48"/>
          <w:szCs w:val="48"/>
        </w:rPr>
        <w:t xml:space="preserve">    </w:t>
      </w:r>
      <w:r w:rsidRPr="005C7A46">
        <w:rPr>
          <w:rFonts w:ascii="Arial" w:hAnsi="Arial" w:cs="Arial"/>
          <w:sz w:val="48"/>
          <w:szCs w:val="48"/>
        </w:rPr>
        <w:t>Newsletter</w:t>
      </w:r>
      <w:r>
        <w:rPr>
          <w:rFonts w:ascii="Arial" w:hAnsi="Arial" w:cs="Arial"/>
          <w:b/>
          <w:color w:val="FFFFFF" w:themeColor="background1"/>
        </w:rPr>
        <w:t xml:space="preserve">      </w:t>
      </w:r>
      <w:bookmarkStart w:id="0" w:name="_GoBack"/>
      <w:bookmarkEnd w:id="0"/>
    </w:p>
    <w:p w:rsidR="002230BE" w:rsidRDefault="002230BE" w:rsidP="00CB2229">
      <w:pPr>
        <w:pStyle w:val="ListBullet2"/>
        <w:widowControl w:val="0"/>
        <w:numPr>
          <w:ilvl w:val="0"/>
          <w:numId w:val="0"/>
        </w:numPr>
        <w:shd w:val="clear" w:color="auto" w:fill="403152" w:themeFill="accent4" w:themeFillShade="80"/>
        <w:jc w:val="both"/>
        <w:rPr>
          <w:rFonts w:ascii="Arial" w:hAnsi="Arial" w:cs="Arial"/>
          <w:b/>
          <w:bCs/>
          <w:szCs w:val="20"/>
          <w:lang w:val="en-US"/>
        </w:rPr>
      </w:pPr>
    </w:p>
    <w:p w:rsidR="002230BE" w:rsidRDefault="00CB2229" w:rsidP="002C2BE5">
      <w:pPr>
        <w:pStyle w:val="Heading4"/>
        <w:widowControl w:val="0"/>
        <w:shd w:val="clear" w:color="auto" w:fill="FFFFFF" w:themeFill="background1"/>
        <w:rPr>
          <w:rFonts w:ascii="Arial" w:hAnsi="Arial" w:cs="Arial"/>
          <w:bCs w:val="0"/>
          <w:i w:val="0"/>
          <w:color w:val="000000" w:themeColor="text1"/>
          <w:lang w:val="en-US"/>
        </w:rPr>
      </w:pPr>
      <w:r>
        <w:rPr>
          <w:rFonts w:ascii="Arial" w:hAnsi="Arial" w:cs="Arial"/>
          <w:bCs w:val="0"/>
          <w:i w:val="0"/>
          <w:noProof/>
          <w:color w:val="000000" w:themeColor="text1"/>
        </w:rPr>
        <mc:AlternateContent>
          <mc:Choice Requires="wps">
            <w:drawing>
              <wp:anchor distT="0" distB="0" distL="114300" distR="114300" simplePos="0" relativeHeight="251675648" behindDoc="0" locked="0" layoutInCell="1" allowOverlap="1">
                <wp:simplePos x="0" y="0"/>
                <wp:positionH relativeFrom="column">
                  <wp:posOffset>-295275</wp:posOffset>
                </wp:positionH>
                <wp:positionV relativeFrom="paragraph">
                  <wp:posOffset>104775</wp:posOffset>
                </wp:positionV>
                <wp:extent cx="6743700" cy="9144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674370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915DD" w:rsidRPr="00894C66" w:rsidRDefault="00E915DD" w:rsidP="00CB2229">
                            <w:pPr>
                              <w:shd w:val="clear" w:color="auto" w:fill="CC66FF"/>
                              <w:jc w:val="center"/>
                              <w:rPr>
                                <w:rFonts w:ascii="Arial" w:hAnsi="Arial" w:cs="Arial"/>
                                <w:b/>
                                <w:color w:val="FFFFFF" w:themeColor="background1"/>
                              </w:rPr>
                            </w:pPr>
                            <w:r w:rsidRPr="00894C66">
                              <w:rPr>
                                <w:rFonts w:ascii="Arial" w:hAnsi="Arial" w:cs="Arial"/>
                                <w:b/>
                                <w:color w:val="FFFFFF" w:themeColor="background1"/>
                              </w:rPr>
                              <w:t>Mission Statement</w:t>
                            </w:r>
                          </w:p>
                          <w:p w:rsidR="00E915DD" w:rsidRPr="00894C66" w:rsidRDefault="00E915DD" w:rsidP="00CB2229">
                            <w:pPr>
                              <w:shd w:val="clear" w:color="auto" w:fill="CC66FF"/>
                              <w:jc w:val="center"/>
                              <w:rPr>
                                <w:rFonts w:ascii="Arial" w:hAnsi="Arial" w:cs="Arial"/>
                                <w:b/>
                                <w:color w:val="FFFFFF" w:themeColor="background1"/>
                              </w:rPr>
                            </w:pPr>
                            <w:proofErr w:type="gramStart"/>
                            <w:r w:rsidRPr="00894C66">
                              <w:rPr>
                                <w:rFonts w:ascii="Arial" w:hAnsi="Arial" w:cs="Arial"/>
                                <w:b/>
                                <w:color w:val="FFFFFF" w:themeColor="background1"/>
                              </w:rPr>
                              <w:t>To provide quality support and end of life services to our clients and their loved ones, caregivers and the bereaved in Hope and its surrounding areas.</w:t>
                            </w:r>
                            <w:proofErr w:type="gramEnd"/>
                          </w:p>
                          <w:p w:rsidR="00E915DD" w:rsidRDefault="00E915DD" w:rsidP="00CB2229">
                            <w:pPr>
                              <w:shd w:val="clear" w:color="auto" w:fill="DBE5F1" w:themeFill="accent1" w:themeFillTint="33"/>
                            </w:pPr>
                          </w:p>
                          <w:p w:rsidR="00E915DD" w:rsidRDefault="00E915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27" type="#_x0000_t202" style="position:absolute;margin-left:-23.25pt;margin-top:8.25pt;width:531pt;height:1in;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" fillcolor="white [3201]" strokeweight=".5pt">
                <v:textbox>
                  <w:txbxContent>
                    <w:p w:rsidR="00E915DD" w:rsidRPr="00894C66" w:rsidRDefault="00E915DD" w:rsidP="00CB2229">
                      <w:pPr>
                        <w:shd w:val="clear" w:color="auto" w:fill="CC66FF"/>
                        <w:jc w:val="center"/>
                        <w:rPr>
                          <w:rFonts w:ascii="Arial" w:hAnsi="Arial" w:cs="Arial"/>
                          <w:b/>
                          <w:color w:val="FFFFFF" w:themeColor="background1"/>
                        </w:rPr>
                      </w:pPr>
                      <w:r w:rsidRPr="00894C66">
                        <w:rPr>
                          <w:rFonts w:ascii="Arial" w:hAnsi="Arial" w:cs="Arial"/>
                          <w:b/>
                          <w:color w:val="FFFFFF" w:themeColor="background1"/>
                        </w:rPr>
                        <w:t>Mission Statement</w:t>
                      </w:r>
                    </w:p>
                    <w:p w:rsidR="00E915DD" w:rsidRPr="00894C66" w:rsidRDefault="00E915DD" w:rsidP="00CB2229">
                      <w:pPr>
                        <w:shd w:val="clear" w:color="auto" w:fill="CC66FF"/>
                        <w:jc w:val="center"/>
                        <w:rPr>
                          <w:rFonts w:ascii="Arial" w:hAnsi="Arial" w:cs="Arial"/>
                          <w:b/>
                          <w:color w:val="FFFFFF" w:themeColor="background1"/>
                        </w:rPr>
                      </w:pPr>
                      <w:proofErr w:type="gramStart"/>
                      <w:r w:rsidRPr="00894C66">
                        <w:rPr>
                          <w:rFonts w:ascii="Arial" w:hAnsi="Arial" w:cs="Arial"/>
                          <w:b/>
                          <w:color w:val="FFFFFF" w:themeColor="background1"/>
                        </w:rPr>
                        <w:t>To provide quality support and end of life services to our clients and their loved ones, caregivers and the bereaved in Hope and its surrounding areas.</w:t>
                      </w:r>
                      <w:proofErr w:type="gramEnd"/>
                    </w:p>
                    <w:p w:rsidR="00E915DD" w:rsidRDefault="00E915DD" w:rsidP="00CB2229">
                      <w:pPr>
                        <w:shd w:val="clear" w:color="auto" w:fill="DBE5F1" w:themeFill="accent1" w:themeFillTint="33"/>
                      </w:pPr>
                    </w:p>
                    <w:p w:rsidR="00E915DD" w:rsidRDefault="00E915DD"/>
                  </w:txbxContent>
                </v:textbox>
              </v:shape>
            </w:pict>
          </mc:Fallback>
        </mc:AlternateContent>
      </w:r>
    </w:p>
    <w:p w:rsidR="002230BE" w:rsidRDefault="002230BE" w:rsidP="002C2BE5">
      <w:pPr>
        <w:pStyle w:val="Heading4"/>
        <w:widowControl w:val="0"/>
        <w:shd w:val="clear" w:color="auto" w:fill="FFFFFF" w:themeFill="background1"/>
        <w:rPr>
          <w:rFonts w:ascii="Arial" w:hAnsi="Arial" w:cs="Arial"/>
          <w:bCs w:val="0"/>
          <w:i w:val="0"/>
          <w:color w:val="000000" w:themeColor="text1"/>
          <w:lang w:val="en-US"/>
        </w:rPr>
      </w:pPr>
    </w:p>
    <w:p w:rsidR="002230BE" w:rsidRDefault="002230BE" w:rsidP="002C2BE5">
      <w:pPr>
        <w:pStyle w:val="Heading4"/>
        <w:widowControl w:val="0"/>
        <w:shd w:val="clear" w:color="auto" w:fill="FFFFFF" w:themeFill="background1"/>
        <w:rPr>
          <w:rFonts w:ascii="Arial" w:hAnsi="Arial" w:cs="Arial"/>
          <w:bCs w:val="0"/>
          <w:i w:val="0"/>
          <w:color w:val="000000" w:themeColor="text1"/>
          <w:lang w:val="en-US"/>
        </w:rPr>
      </w:pPr>
    </w:p>
    <w:p w:rsidR="00CB2229" w:rsidRDefault="00CB2229" w:rsidP="002C2BE5">
      <w:pPr>
        <w:pStyle w:val="Heading4"/>
        <w:widowControl w:val="0"/>
        <w:shd w:val="clear" w:color="auto" w:fill="FFFFFF" w:themeFill="background1"/>
        <w:rPr>
          <w:rFonts w:ascii="Arial" w:hAnsi="Arial" w:cs="Arial"/>
          <w:bCs w:val="0"/>
          <w:i w:val="0"/>
          <w:color w:val="000000" w:themeColor="text1"/>
          <w:lang w:val="en-US"/>
        </w:rPr>
      </w:pPr>
    </w:p>
    <w:p w:rsidR="002C2BE5" w:rsidRPr="00934FB5" w:rsidRDefault="00CB2229" w:rsidP="002C2BE5">
      <w:pPr>
        <w:pStyle w:val="Heading4"/>
        <w:widowControl w:val="0"/>
        <w:shd w:val="clear" w:color="auto" w:fill="FFFFFF" w:themeFill="background1"/>
        <w:rPr>
          <w:rFonts w:ascii="Arial" w:hAnsi="Arial" w:cs="Arial"/>
          <w:bCs w:val="0"/>
          <w:i w:val="0"/>
          <w:color w:val="000000" w:themeColor="text1"/>
          <w:lang w:val="en-US"/>
        </w:rPr>
      </w:pPr>
      <w:r>
        <w:rPr>
          <w:noProof/>
        </w:rPr>
        <mc:AlternateContent>
          <mc:Choice Requires="wps">
            <w:drawing>
              <wp:anchor distT="0" distB="0" distL="114300" distR="114300" simplePos="0" relativeHeight="251673600" behindDoc="0" locked="0" layoutInCell="1" allowOverlap="1" wp14:anchorId="0B6618D3" wp14:editId="66D30D59">
                <wp:simplePos x="0" y="0"/>
                <wp:positionH relativeFrom="column">
                  <wp:posOffset>3895090</wp:posOffset>
                </wp:positionH>
                <wp:positionV relativeFrom="paragraph">
                  <wp:posOffset>100330</wp:posOffset>
                </wp:positionV>
                <wp:extent cx="2257425" cy="866775"/>
                <wp:effectExtent l="0" t="0" r="28575" b="28575"/>
                <wp:wrapNone/>
                <wp:docPr id="300" name="Oval 300"/>
                <wp:cNvGraphicFramePr/>
                <a:graphic xmlns:a="http://schemas.openxmlformats.org/drawingml/2006/main">
                  <a:graphicData uri="http://schemas.microsoft.com/office/word/2010/wordprocessingShape">
                    <wps:wsp>
                      <wps:cNvSpPr/>
                      <wps:spPr>
                        <a:xfrm>
                          <a:off x="0" y="0"/>
                          <a:ext cx="2257425" cy="866775"/>
                        </a:xfrm>
                        <a:prstGeom prst="ellipse">
                          <a:avLst/>
                        </a:prstGeom>
                        <a:ln/>
                      </wps:spPr>
                      <wps:style>
                        <a:lnRef idx="2">
                          <a:schemeClr val="accent4"/>
                        </a:lnRef>
                        <a:fillRef idx="1">
                          <a:schemeClr val="lt1"/>
                        </a:fillRef>
                        <a:effectRef idx="0">
                          <a:schemeClr val="accent4"/>
                        </a:effectRef>
                        <a:fontRef idx="minor">
                          <a:schemeClr val="dk1"/>
                        </a:fontRef>
                      </wps:style>
                      <wps:txbx>
                        <w:txbxContent>
                          <w:p w:rsidR="00E915DD" w:rsidRPr="00012737" w:rsidRDefault="00E915DD" w:rsidP="002230BE">
                            <w:pPr>
                              <w:jc w:val="center"/>
                              <w:rPr>
                                <w:color w:val="000000" w:themeColor="text1"/>
                                <w:sz w:val="32"/>
                                <w:szCs w:val="32"/>
                              </w:rPr>
                            </w:pPr>
                            <w:r w:rsidRPr="00012737">
                              <w:rPr>
                                <w:color w:val="000000" w:themeColor="text1"/>
                                <w:sz w:val="32"/>
                                <w:szCs w:val="32"/>
                              </w:rPr>
                              <w:t>Fraser Canyon Hospice Society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00" o:spid="_x0000_s1028" style="position:absolute;margin-left:306.7pt;margin-top:7.9pt;width:177.75pt;height:6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" fillcolor="white [3201]" strokecolor="#8064a2 [3207]" strokeweight="2pt">
                <v:textbox>
                  <w:txbxContent>
                    <w:p w:rsidR="00E915DD" w:rsidRPr="00012737" w:rsidRDefault="00E915DD" w:rsidP="002230BE">
                      <w:pPr>
                        <w:jc w:val="center"/>
                        <w:rPr>
                          <w:color w:val="000000" w:themeColor="text1"/>
                          <w:sz w:val="32"/>
                          <w:szCs w:val="32"/>
                        </w:rPr>
                      </w:pPr>
                      <w:r w:rsidRPr="00012737">
                        <w:rPr>
                          <w:color w:val="000000" w:themeColor="text1"/>
                          <w:sz w:val="32"/>
                          <w:szCs w:val="32"/>
                        </w:rPr>
                        <w:t>Fraser Canyon Hospice Society</w:t>
                      </w:r>
                    </w:p>
                  </w:txbxContent>
                </v:textbox>
              </v:oval>
            </w:pict>
          </mc:Fallback>
        </mc:AlternateContent>
      </w:r>
      <w:r w:rsidR="002C2BE5">
        <w:rPr>
          <w:rFonts w:ascii="Arial" w:hAnsi="Arial" w:cs="Arial"/>
          <w:bCs w:val="0"/>
          <w:i w:val="0"/>
          <w:color w:val="000000" w:themeColor="text1"/>
          <w:lang w:val="en-US"/>
        </w:rPr>
        <w:t>Board of Directors 2019/2020</w:t>
      </w:r>
    </w:p>
    <w:p w:rsidR="002C2BE5" w:rsidRPr="00CC609E" w:rsidRDefault="002C2BE5" w:rsidP="002C2BE5">
      <w:pPr>
        <w:pStyle w:val="ListBullet2"/>
        <w:widowControl w:val="0"/>
        <w:numPr>
          <w:ilvl w:val="0"/>
          <w:numId w:val="0"/>
        </w:numPr>
        <w:ind w:left="643" w:hanging="360"/>
        <w:rPr>
          <w:rFonts w:ascii="Arial" w:hAnsi="Arial" w:cs="Arial"/>
          <w:color w:val="FF0000"/>
          <w:szCs w:val="20"/>
          <w:u w:val="single"/>
          <w:lang w:val="en-US"/>
        </w:rPr>
      </w:pPr>
    </w:p>
    <w:p w:rsidR="002C2BE5" w:rsidRPr="005E4E40" w:rsidRDefault="002C2BE5" w:rsidP="002C2BE5">
      <w:pPr>
        <w:pStyle w:val="ListBullet2"/>
        <w:widowControl w:val="0"/>
        <w:numPr>
          <w:ilvl w:val="0"/>
          <w:numId w:val="0"/>
        </w:numPr>
        <w:ind w:left="643" w:hanging="360"/>
        <w:rPr>
          <w:rFonts w:ascii="Arial" w:hAnsi="Arial" w:cs="Arial"/>
          <w:color w:val="000000" w:themeColor="text1"/>
          <w:szCs w:val="20"/>
          <w:lang w:val="en-US"/>
        </w:rPr>
      </w:pPr>
      <w:r w:rsidRPr="005E4E40">
        <w:rPr>
          <w:rFonts w:ascii="Arial" w:hAnsi="Arial" w:cs="Arial"/>
          <w:color w:val="000000" w:themeColor="text1"/>
          <w:szCs w:val="20"/>
          <w:lang w:val="en-US"/>
        </w:rPr>
        <w:t>Pat Besse - Chair</w:t>
      </w:r>
    </w:p>
    <w:p w:rsidR="002C2BE5" w:rsidRPr="005E4E40" w:rsidRDefault="002C2BE5" w:rsidP="002C2BE5">
      <w:pPr>
        <w:pStyle w:val="ListBullet2"/>
        <w:widowControl w:val="0"/>
        <w:numPr>
          <w:ilvl w:val="0"/>
          <w:numId w:val="0"/>
        </w:numPr>
        <w:ind w:left="643" w:hanging="360"/>
        <w:rPr>
          <w:rFonts w:ascii="Arial" w:hAnsi="Arial" w:cs="Arial"/>
          <w:color w:val="000000" w:themeColor="text1"/>
          <w:szCs w:val="20"/>
          <w:lang w:val="en-US"/>
        </w:rPr>
      </w:pPr>
      <w:r w:rsidRPr="005E4E40">
        <w:rPr>
          <w:rFonts w:ascii="Arial" w:hAnsi="Arial" w:cs="Arial"/>
          <w:color w:val="000000" w:themeColor="text1"/>
          <w:szCs w:val="20"/>
          <w:lang w:val="en-US"/>
        </w:rPr>
        <w:t>Kathy Gordin  - Vice Chair</w:t>
      </w:r>
    </w:p>
    <w:p w:rsidR="002C2BE5" w:rsidRPr="005E4E40" w:rsidRDefault="002230BE" w:rsidP="002C2BE5">
      <w:pPr>
        <w:pStyle w:val="ListBullet2"/>
        <w:widowControl w:val="0"/>
        <w:numPr>
          <w:ilvl w:val="0"/>
          <w:numId w:val="0"/>
        </w:numPr>
        <w:ind w:left="643" w:hanging="360"/>
        <w:rPr>
          <w:rFonts w:ascii="Arial" w:hAnsi="Arial" w:cs="Arial"/>
          <w:color w:val="000000" w:themeColor="text1"/>
          <w:szCs w:val="20"/>
          <w:lang w:val="en-US"/>
        </w:rPr>
      </w:pPr>
      <w:r w:rsidRPr="005C336D">
        <w:rPr>
          <w:noProof/>
          <w:sz w:val="32"/>
          <w:szCs w:val="32"/>
        </w:rPr>
        <mc:AlternateContent>
          <mc:Choice Requires="wps">
            <w:drawing>
              <wp:anchor distT="91440" distB="91440" distL="114300" distR="114300" simplePos="0" relativeHeight="251671552" behindDoc="0" locked="0" layoutInCell="0" allowOverlap="1" wp14:anchorId="3B53D380" wp14:editId="19E59AE3">
                <wp:simplePos x="0" y="0"/>
                <wp:positionH relativeFrom="margin">
                  <wp:posOffset>3275965</wp:posOffset>
                </wp:positionH>
                <wp:positionV relativeFrom="margin">
                  <wp:posOffset>3533775</wp:posOffset>
                </wp:positionV>
                <wp:extent cx="3324225" cy="3752850"/>
                <wp:effectExtent l="38100" t="38100" r="123825" b="133350"/>
                <wp:wrapSquare wrapText="bothSides"/>
                <wp:docPr id="1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324225" cy="3752850"/>
                        </a:xfrm>
                        <a:prstGeom prst="rect">
                          <a:avLst/>
                        </a:prstGeom>
                        <a:solidFill>
                          <a:sysClr val="window" lastClr="FFFFFF"/>
                        </a:solidFill>
                        <a:ln w="19050">
                          <a:solidFill>
                            <a:sysClr val="windowText" lastClr="000000">
                              <a:lumMod val="50000"/>
                              <a:lumOff val="50000"/>
                            </a:sysClr>
                          </a:solidFill>
                          <a:miter lim="800000"/>
                          <a:headEnd/>
                          <a:tailEnd/>
                        </a:ln>
                        <a:effectLst>
                          <a:outerShdw blurRad="50800" dist="38100" dir="2700000" sx="100500" sy="100500" algn="tl" rotWithShape="0">
                            <a:prstClr val="black">
                              <a:alpha val="40000"/>
                            </a:prstClr>
                          </a:outerShdw>
                        </a:effectLst>
                      </wps:spPr>
                      <wps:txbx>
                        <w:txbxContent>
                          <w:p w:rsidR="00E915DD" w:rsidRDefault="00E915DD" w:rsidP="002230BE">
                            <w:pPr>
                              <w:shd w:val="clear" w:color="auto" w:fill="E5DFEC" w:themeFill="accent4" w:themeFillTint="33"/>
                              <w:rPr>
                                <w:color w:val="4F81BD" w:themeColor="accent1"/>
                                <w:sz w:val="20"/>
                                <w:szCs w:val="20"/>
                              </w:rPr>
                            </w:pPr>
                            <w:r>
                              <w:rPr>
                                <w:noProof/>
                                <w:lang w:eastAsia="en-CA"/>
                              </w:rPr>
                              <w:drawing>
                                <wp:inline distT="0" distB="0" distL="0" distR="0" wp14:anchorId="5D25428B" wp14:editId="7976BC30">
                                  <wp:extent cx="2143125" cy="2619375"/>
                                  <wp:effectExtent l="0" t="0" r="9525" b="9525"/>
                                  <wp:docPr id="14" name="Picture 14" descr="C:\Users\mnorman\AppData\Local\Microsoft\Windows\Temporary Internet Files\Content.Word\IMG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orman\AppData\Local\Microsoft\Windows\Temporary Internet Files\Content.Word\IMG_10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5949" cy="2622827"/>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29" style="position:absolute;left:0;text-align:left;margin-left:257.95pt;margin-top:278.25pt;width:261.75pt;height:295.5pt;flip:x;z-index:25167155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" o:allowincell="f" fillcolor="window" strokecolor="#7f7f7f" strokeweight="1.5pt">
                <v:shadow on="t" type="perspective" color="black" opacity="26214f" origin="-.5,-.5" offset=".74836mm,.74836mm" matrix="65864f,,,65864f"/>
                <v:textbox inset="21.6pt,21.6pt,21.6pt,21.6pt">
                  <w:txbxContent>
                    <w:p w:rsidR="00E915DD" w:rsidRDefault="00E915DD" w:rsidP="002230BE">
                      <w:pPr>
                        <w:shd w:val="clear" w:color="auto" w:fill="E5DFEC" w:themeFill="accent4" w:themeFillTint="33"/>
                        <w:rPr>
                          <w:color w:val="4F81BD" w:themeColor="accent1"/>
                          <w:sz w:val="20"/>
                          <w:szCs w:val="20"/>
                        </w:rPr>
                      </w:pPr>
                      <w:r>
                        <w:rPr>
                          <w:noProof/>
                          <w:lang w:eastAsia="en-CA"/>
                        </w:rPr>
                        <w:drawing>
                          <wp:inline distT="0" distB="0" distL="0" distR="0" wp14:anchorId="5D25428B" wp14:editId="7976BC30">
                            <wp:extent cx="2143125" cy="2619375"/>
                            <wp:effectExtent l="0" t="0" r="9525" b="9525"/>
                            <wp:docPr id="14" name="Picture 14" descr="C:\Users\mnorman\AppData\Local\Microsoft\Windows\Temporary Internet Files\Content.Word\IMG_1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orman\AppData\Local\Microsoft\Windows\Temporary Internet Files\Content.Word\IMG_100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45949" cy="2622827"/>
                                    </a:xfrm>
                                    <a:prstGeom prst="rect">
                                      <a:avLst/>
                                    </a:prstGeom>
                                    <a:noFill/>
                                    <a:ln>
                                      <a:noFill/>
                                    </a:ln>
                                  </pic:spPr>
                                </pic:pic>
                              </a:graphicData>
                            </a:graphic>
                          </wp:inline>
                        </w:drawing>
                      </w:r>
                    </w:p>
                  </w:txbxContent>
                </v:textbox>
                <w10:wrap type="square" anchorx="margin" anchory="margin"/>
              </v:rect>
            </w:pict>
          </mc:Fallback>
        </mc:AlternateContent>
      </w:r>
      <w:r w:rsidR="002C2BE5">
        <w:rPr>
          <w:rFonts w:ascii="Arial" w:hAnsi="Arial" w:cs="Arial"/>
          <w:color w:val="000000" w:themeColor="text1"/>
          <w:szCs w:val="20"/>
          <w:lang w:val="en-US"/>
        </w:rPr>
        <w:t>Barbara Sharrers</w:t>
      </w:r>
    </w:p>
    <w:p w:rsidR="002C2BE5" w:rsidRPr="005E4E40" w:rsidRDefault="002C2BE5" w:rsidP="002C2BE5">
      <w:pPr>
        <w:pStyle w:val="ListBullet2"/>
        <w:widowControl w:val="0"/>
        <w:numPr>
          <w:ilvl w:val="0"/>
          <w:numId w:val="0"/>
        </w:numPr>
        <w:ind w:left="643" w:hanging="360"/>
        <w:rPr>
          <w:rFonts w:ascii="Arial" w:hAnsi="Arial" w:cs="Arial"/>
          <w:color w:val="000000" w:themeColor="text1"/>
          <w:szCs w:val="20"/>
          <w:lang w:val="en-US"/>
        </w:rPr>
      </w:pPr>
      <w:r w:rsidRPr="005E4E40">
        <w:rPr>
          <w:rFonts w:ascii="Arial" w:hAnsi="Arial" w:cs="Arial"/>
          <w:color w:val="000000" w:themeColor="text1"/>
          <w:szCs w:val="20"/>
          <w:lang w:val="en-US"/>
        </w:rPr>
        <w:t>Judy Miller</w:t>
      </w:r>
    </w:p>
    <w:p w:rsidR="002C2BE5" w:rsidRDefault="002C2BE5" w:rsidP="002C2BE5">
      <w:pPr>
        <w:pStyle w:val="ListBullet2"/>
        <w:widowControl w:val="0"/>
        <w:numPr>
          <w:ilvl w:val="0"/>
          <w:numId w:val="0"/>
        </w:numPr>
        <w:ind w:firstLine="283"/>
        <w:rPr>
          <w:rFonts w:ascii="Arial" w:hAnsi="Arial" w:cs="Arial"/>
          <w:color w:val="000000" w:themeColor="text1"/>
          <w:szCs w:val="20"/>
          <w:lang w:val="en-US"/>
        </w:rPr>
      </w:pPr>
      <w:r>
        <w:rPr>
          <w:rFonts w:ascii="Arial" w:hAnsi="Arial" w:cs="Arial"/>
          <w:color w:val="000000" w:themeColor="text1"/>
          <w:szCs w:val="20"/>
          <w:lang w:val="en-US"/>
        </w:rPr>
        <w:t>Beverly Mason</w:t>
      </w:r>
    </w:p>
    <w:p w:rsidR="002C2BE5" w:rsidRDefault="002C2BE5" w:rsidP="002C2BE5">
      <w:pPr>
        <w:pStyle w:val="ListBullet2"/>
        <w:widowControl w:val="0"/>
        <w:numPr>
          <w:ilvl w:val="0"/>
          <w:numId w:val="0"/>
        </w:numPr>
        <w:ind w:left="643" w:hanging="360"/>
        <w:rPr>
          <w:rFonts w:ascii="Arial" w:hAnsi="Arial" w:cs="Arial"/>
          <w:color w:val="000000" w:themeColor="text1"/>
          <w:szCs w:val="20"/>
          <w:lang w:val="en-US"/>
        </w:rPr>
      </w:pPr>
      <w:r>
        <w:rPr>
          <w:rFonts w:ascii="Arial" w:hAnsi="Arial" w:cs="Arial"/>
          <w:color w:val="000000" w:themeColor="text1"/>
          <w:szCs w:val="20"/>
          <w:lang w:val="en-US"/>
        </w:rPr>
        <w:t>Carol Chaulk</w:t>
      </w:r>
    </w:p>
    <w:p w:rsidR="002C2BE5" w:rsidRPr="005E4E40" w:rsidRDefault="002C2BE5" w:rsidP="002C2BE5">
      <w:pPr>
        <w:pStyle w:val="ListBullet2"/>
        <w:widowControl w:val="0"/>
        <w:numPr>
          <w:ilvl w:val="0"/>
          <w:numId w:val="0"/>
        </w:numPr>
        <w:ind w:left="643" w:hanging="360"/>
        <w:rPr>
          <w:rFonts w:ascii="Arial" w:hAnsi="Arial" w:cs="Arial"/>
          <w:color w:val="000000" w:themeColor="text1"/>
          <w:szCs w:val="20"/>
          <w:lang w:val="en-US"/>
        </w:rPr>
      </w:pPr>
      <w:r>
        <w:rPr>
          <w:rFonts w:ascii="Arial" w:hAnsi="Arial" w:cs="Arial"/>
          <w:color w:val="000000" w:themeColor="text1"/>
          <w:szCs w:val="20"/>
          <w:lang w:val="en-US"/>
        </w:rPr>
        <w:t>Brian McLean</w:t>
      </w:r>
    </w:p>
    <w:p w:rsidR="002C2BE5" w:rsidRPr="005E4E40" w:rsidRDefault="002C2BE5" w:rsidP="002C2BE5">
      <w:pPr>
        <w:pStyle w:val="ListBullet2"/>
        <w:widowControl w:val="0"/>
        <w:numPr>
          <w:ilvl w:val="0"/>
          <w:numId w:val="0"/>
        </w:numPr>
        <w:ind w:left="643" w:hanging="360"/>
        <w:rPr>
          <w:rFonts w:ascii="Arial" w:hAnsi="Arial" w:cs="Arial"/>
          <w:color w:val="000000" w:themeColor="text1"/>
          <w:szCs w:val="20"/>
          <w:lang w:val="en-US"/>
        </w:rPr>
      </w:pPr>
    </w:p>
    <w:p w:rsidR="002C2BE5" w:rsidRPr="005E4E40" w:rsidRDefault="002C2BE5" w:rsidP="002C2BE5">
      <w:pPr>
        <w:pStyle w:val="ListBullet2"/>
        <w:widowControl w:val="0"/>
        <w:numPr>
          <w:ilvl w:val="0"/>
          <w:numId w:val="0"/>
        </w:numPr>
        <w:ind w:left="643" w:hanging="360"/>
        <w:rPr>
          <w:rFonts w:ascii="Arial" w:hAnsi="Arial" w:cs="Arial"/>
          <w:b/>
          <w:color w:val="000000" w:themeColor="text1"/>
          <w:szCs w:val="20"/>
          <w:u w:val="single"/>
          <w:lang w:val="en-US"/>
        </w:rPr>
      </w:pPr>
      <w:r w:rsidRPr="005E4E40">
        <w:rPr>
          <w:rFonts w:ascii="Arial" w:hAnsi="Arial" w:cs="Arial"/>
          <w:b/>
          <w:color w:val="000000" w:themeColor="text1"/>
          <w:szCs w:val="20"/>
          <w:u w:val="single"/>
          <w:lang w:val="en-US"/>
        </w:rPr>
        <w:t>Staff</w:t>
      </w:r>
    </w:p>
    <w:p w:rsidR="002C2BE5" w:rsidRPr="005E4E40" w:rsidRDefault="002C2BE5" w:rsidP="002C2BE5">
      <w:pPr>
        <w:pStyle w:val="ListBullet2"/>
        <w:widowControl w:val="0"/>
        <w:numPr>
          <w:ilvl w:val="0"/>
          <w:numId w:val="0"/>
        </w:numPr>
        <w:ind w:left="643" w:hanging="360"/>
        <w:jc w:val="center"/>
        <w:rPr>
          <w:rFonts w:ascii="Arial" w:hAnsi="Arial" w:cs="Arial"/>
          <w:color w:val="000000" w:themeColor="text1"/>
          <w:szCs w:val="20"/>
          <w:lang w:val="en-US"/>
        </w:rPr>
      </w:pPr>
    </w:p>
    <w:p w:rsidR="002C2BE5" w:rsidRPr="005E4E40" w:rsidRDefault="002C2BE5" w:rsidP="002C2BE5">
      <w:pPr>
        <w:pStyle w:val="ListBullet2"/>
        <w:widowControl w:val="0"/>
        <w:numPr>
          <w:ilvl w:val="0"/>
          <w:numId w:val="0"/>
        </w:numPr>
        <w:ind w:left="643" w:hanging="360"/>
        <w:rPr>
          <w:rFonts w:ascii="Arial" w:hAnsi="Arial" w:cs="Arial"/>
          <w:color w:val="000000" w:themeColor="text1"/>
          <w:szCs w:val="20"/>
          <w:lang w:val="en-US"/>
        </w:rPr>
      </w:pPr>
      <w:r w:rsidRPr="005E4E40">
        <w:rPr>
          <w:rFonts w:ascii="Arial" w:hAnsi="Arial" w:cs="Arial"/>
          <w:color w:val="000000" w:themeColor="text1"/>
          <w:szCs w:val="20"/>
          <w:lang w:val="en-US"/>
        </w:rPr>
        <w:t>Mary Norman</w:t>
      </w:r>
    </w:p>
    <w:p w:rsidR="002230BE" w:rsidRDefault="002230BE" w:rsidP="002230BE">
      <w:pPr>
        <w:rPr>
          <w:rFonts w:ascii="Arial" w:hAnsi="Arial" w:cs="Arial"/>
          <w:color w:val="000000" w:themeColor="text1"/>
          <w:szCs w:val="20"/>
          <w:lang w:val="en-US"/>
        </w:rPr>
      </w:pPr>
      <w:r>
        <w:rPr>
          <w:rFonts w:ascii="Arial" w:hAnsi="Arial" w:cs="Arial"/>
          <w:color w:val="000000" w:themeColor="text1"/>
          <w:szCs w:val="20"/>
          <w:lang w:val="en-US"/>
        </w:rPr>
        <w:t xml:space="preserve">     Hos</w:t>
      </w:r>
      <w:r w:rsidR="002C2BE5" w:rsidRPr="005E4E40">
        <w:rPr>
          <w:rFonts w:ascii="Arial" w:hAnsi="Arial" w:cs="Arial"/>
          <w:color w:val="000000" w:themeColor="text1"/>
          <w:szCs w:val="20"/>
          <w:lang w:val="en-US"/>
        </w:rPr>
        <w:t>pice Coordinator</w:t>
      </w:r>
      <w:r w:rsidR="002C2BE5">
        <w:rPr>
          <w:rFonts w:ascii="Arial" w:hAnsi="Arial" w:cs="Arial"/>
          <w:color w:val="000000" w:themeColor="text1"/>
          <w:szCs w:val="20"/>
          <w:lang w:val="en-US"/>
        </w:rPr>
        <w:t>/Secretary</w:t>
      </w:r>
    </w:p>
    <w:p w:rsidR="002C2BE5" w:rsidRPr="005E4E40" w:rsidRDefault="002C2BE5" w:rsidP="002230BE">
      <w:pPr>
        <w:ind w:firstLine="283"/>
        <w:rPr>
          <w:rFonts w:ascii="Arial" w:hAnsi="Arial" w:cs="Arial"/>
          <w:color w:val="000000" w:themeColor="text1"/>
          <w:szCs w:val="20"/>
          <w:lang w:val="en-US"/>
        </w:rPr>
      </w:pPr>
      <w:r w:rsidRPr="005E4E40">
        <w:rPr>
          <w:rFonts w:ascii="Arial" w:hAnsi="Arial" w:cs="Arial"/>
          <w:color w:val="000000" w:themeColor="text1"/>
          <w:szCs w:val="20"/>
          <w:lang w:val="en-US"/>
        </w:rPr>
        <w:t>Ken Hurley</w:t>
      </w:r>
      <w:r w:rsidR="002230BE">
        <w:rPr>
          <w:rFonts w:ascii="Arial" w:hAnsi="Arial" w:cs="Arial"/>
          <w:color w:val="000000" w:themeColor="text1"/>
          <w:szCs w:val="20"/>
          <w:lang w:val="en-US"/>
        </w:rPr>
        <w:t xml:space="preserve"> -</w:t>
      </w:r>
      <w:r w:rsidRPr="005E4E40">
        <w:rPr>
          <w:rFonts w:ascii="Arial" w:hAnsi="Arial" w:cs="Arial"/>
          <w:color w:val="000000" w:themeColor="text1"/>
          <w:szCs w:val="20"/>
          <w:lang w:val="en-US"/>
        </w:rPr>
        <w:t>Camp Skylark Director</w:t>
      </w:r>
    </w:p>
    <w:p w:rsidR="002C2BE5" w:rsidRPr="002230BE" w:rsidRDefault="002C2BE5" w:rsidP="002230BE">
      <w:pPr>
        <w:pStyle w:val="ListBullet2"/>
        <w:widowControl w:val="0"/>
        <w:numPr>
          <w:ilvl w:val="0"/>
          <w:numId w:val="0"/>
        </w:numPr>
        <w:ind w:firstLine="283"/>
        <w:rPr>
          <w:rFonts w:ascii="Arial" w:hAnsi="Arial" w:cs="Arial"/>
          <w:color w:val="000000" w:themeColor="text1"/>
          <w:szCs w:val="20"/>
          <w:lang w:val="en-US"/>
        </w:rPr>
      </w:pPr>
      <w:r w:rsidRPr="005E4E40">
        <w:rPr>
          <w:rFonts w:ascii="Arial" w:hAnsi="Arial" w:cs="Arial"/>
          <w:b/>
          <w:bCs/>
          <w:color w:val="000000" w:themeColor="text1"/>
          <w:szCs w:val="20"/>
          <w:u w:val="single"/>
          <w:lang w:val="en-US"/>
        </w:rPr>
        <w:t>Mailing Address</w:t>
      </w:r>
    </w:p>
    <w:p w:rsidR="002C2BE5" w:rsidRPr="005E4E40" w:rsidRDefault="002C2BE5" w:rsidP="002C2BE5">
      <w:pPr>
        <w:pStyle w:val="ListBullet2"/>
        <w:widowControl w:val="0"/>
        <w:numPr>
          <w:ilvl w:val="0"/>
          <w:numId w:val="0"/>
        </w:numPr>
        <w:ind w:left="643"/>
        <w:rPr>
          <w:rFonts w:ascii="Arial" w:hAnsi="Arial" w:cs="Arial"/>
          <w:b/>
          <w:bCs/>
          <w:color w:val="000000" w:themeColor="text1"/>
          <w:szCs w:val="20"/>
          <w:lang w:val="en-US"/>
        </w:rPr>
      </w:pPr>
    </w:p>
    <w:p w:rsidR="002C2BE5" w:rsidRPr="005E4E40" w:rsidRDefault="002C2BE5" w:rsidP="002C2BE5">
      <w:pPr>
        <w:pStyle w:val="ListBullet2"/>
        <w:widowControl w:val="0"/>
        <w:numPr>
          <w:ilvl w:val="0"/>
          <w:numId w:val="0"/>
        </w:numPr>
        <w:rPr>
          <w:rFonts w:ascii="Arial" w:hAnsi="Arial" w:cs="Arial"/>
          <w:color w:val="000000" w:themeColor="text1"/>
          <w:szCs w:val="20"/>
          <w:lang w:val="en-US"/>
        </w:rPr>
      </w:pPr>
      <w:r w:rsidRPr="005E4E40">
        <w:rPr>
          <w:rFonts w:ascii="Arial" w:hAnsi="Arial" w:cs="Arial"/>
          <w:color w:val="000000" w:themeColor="text1"/>
          <w:szCs w:val="20"/>
          <w:lang w:val="en-US"/>
        </w:rPr>
        <w:t xml:space="preserve">    1275 -7th Avenue</w:t>
      </w:r>
    </w:p>
    <w:p w:rsidR="002C2BE5" w:rsidRPr="005E4E40" w:rsidRDefault="002C2BE5" w:rsidP="002C2BE5">
      <w:pPr>
        <w:pStyle w:val="ListBullet2"/>
        <w:widowControl w:val="0"/>
        <w:numPr>
          <w:ilvl w:val="0"/>
          <w:numId w:val="0"/>
        </w:numPr>
        <w:ind w:left="643" w:hanging="360"/>
        <w:rPr>
          <w:rFonts w:ascii="Arial" w:hAnsi="Arial" w:cs="Arial"/>
          <w:color w:val="000000" w:themeColor="text1"/>
          <w:szCs w:val="20"/>
          <w:lang w:val="en-US"/>
        </w:rPr>
      </w:pPr>
      <w:r w:rsidRPr="005E4E40">
        <w:rPr>
          <w:rFonts w:ascii="Arial" w:hAnsi="Arial" w:cs="Arial"/>
          <w:color w:val="000000" w:themeColor="text1"/>
          <w:szCs w:val="20"/>
          <w:lang w:val="en-US"/>
        </w:rPr>
        <w:t>Hope, British Columbia</w:t>
      </w:r>
    </w:p>
    <w:p w:rsidR="002C2BE5" w:rsidRPr="005E4E40" w:rsidRDefault="002C2BE5" w:rsidP="002C2BE5">
      <w:pPr>
        <w:pStyle w:val="ListBullet2"/>
        <w:widowControl w:val="0"/>
        <w:numPr>
          <w:ilvl w:val="0"/>
          <w:numId w:val="0"/>
        </w:numPr>
        <w:ind w:left="643" w:hanging="360"/>
        <w:rPr>
          <w:rFonts w:ascii="Arial" w:hAnsi="Arial" w:cs="Arial"/>
          <w:color w:val="000000" w:themeColor="text1"/>
          <w:szCs w:val="20"/>
          <w:lang w:val="en-US"/>
        </w:rPr>
      </w:pPr>
      <w:r w:rsidRPr="005E4E40">
        <w:rPr>
          <w:rFonts w:ascii="Arial" w:hAnsi="Arial" w:cs="Arial"/>
          <w:color w:val="000000" w:themeColor="text1"/>
          <w:szCs w:val="20"/>
          <w:lang w:val="en-US"/>
        </w:rPr>
        <w:t>V0X 1L4</w:t>
      </w:r>
    </w:p>
    <w:p w:rsidR="002C2BE5" w:rsidRPr="005E4E40" w:rsidRDefault="002C2BE5" w:rsidP="002C2BE5">
      <w:pPr>
        <w:pStyle w:val="ListBullet2"/>
        <w:widowControl w:val="0"/>
        <w:numPr>
          <w:ilvl w:val="0"/>
          <w:numId w:val="0"/>
        </w:numPr>
        <w:rPr>
          <w:rFonts w:ascii="Arial" w:hAnsi="Arial" w:cs="Arial"/>
          <w:color w:val="000000" w:themeColor="text1"/>
          <w:szCs w:val="20"/>
          <w:lang w:val="en-US"/>
        </w:rPr>
      </w:pPr>
      <w:r w:rsidRPr="005E4E40">
        <w:rPr>
          <w:rFonts w:ascii="Arial" w:hAnsi="Arial" w:cs="Arial"/>
          <w:color w:val="000000" w:themeColor="text1"/>
          <w:szCs w:val="20"/>
          <w:lang w:val="en-US"/>
        </w:rPr>
        <w:t xml:space="preserve"> </w:t>
      </w:r>
    </w:p>
    <w:p w:rsidR="002C2BE5" w:rsidRPr="005E4E40" w:rsidRDefault="002C2BE5" w:rsidP="002C2BE5">
      <w:pPr>
        <w:pStyle w:val="ListBullet2"/>
        <w:widowControl w:val="0"/>
        <w:numPr>
          <w:ilvl w:val="0"/>
          <w:numId w:val="0"/>
        </w:numPr>
        <w:ind w:firstLine="283"/>
        <w:rPr>
          <w:rFonts w:ascii="Arial" w:hAnsi="Arial" w:cs="Arial"/>
          <w:color w:val="000000" w:themeColor="text1"/>
          <w:szCs w:val="20"/>
          <w:lang w:val="en-US"/>
        </w:rPr>
      </w:pPr>
      <w:r>
        <w:rPr>
          <w:rFonts w:ascii="Arial" w:hAnsi="Arial" w:cs="Arial"/>
          <w:color w:val="000000" w:themeColor="text1"/>
          <w:szCs w:val="20"/>
          <w:lang w:val="en-US"/>
        </w:rPr>
        <w:t xml:space="preserve">Phone:   </w:t>
      </w:r>
      <w:r w:rsidRPr="005E4E40">
        <w:rPr>
          <w:rFonts w:ascii="Arial" w:hAnsi="Arial" w:cs="Arial"/>
          <w:color w:val="000000" w:themeColor="text1"/>
          <w:szCs w:val="20"/>
          <w:lang w:val="en-US"/>
        </w:rPr>
        <w:t xml:space="preserve">604-860-7713          </w:t>
      </w:r>
    </w:p>
    <w:p w:rsidR="002C2BE5" w:rsidRPr="005E4E40" w:rsidRDefault="002C2BE5" w:rsidP="002C2BE5">
      <w:pPr>
        <w:pStyle w:val="ListBullet2"/>
        <w:widowControl w:val="0"/>
        <w:numPr>
          <w:ilvl w:val="0"/>
          <w:numId w:val="0"/>
        </w:numPr>
        <w:ind w:firstLine="283"/>
        <w:rPr>
          <w:rFonts w:ascii="Arial" w:hAnsi="Arial" w:cs="Arial"/>
          <w:color w:val="000000" w:themeColor="text1"/>
          <w:szCs w:val="20"/>
          <w:lang w:val="en-US"/>
        </w:rPr>
      </w:pPr>
      <w:r w:rsidRPr="005E4E40">
        <w:rPr>
          <w:rFonts w:ascii="Arial" w:hAnsi="Arial" w:cs="Arial"/>
          <w:color w:val="000000" w:themeColor="text1"/>
          <w:szCs w:val="20"/>
          <w:lang w:val="en-US"/>
        </w:rPr>
        <w:t>Fax: 604-860-7709</w:t>
      </w:r>
    </w:p>
    <w:p w:rsidR="002C2BE5" w:rsidRPr="005E4E40" w:rsidRDefault="002C2BE5" w:rsidP="002C2BE5">
      <w:pPr>
        <w:pStyle w:val="ListBullet2"/>
        <w:widowControl w:val="0"/>
        <w:numPr>
          <w:ilvl w:val="0"/>
          <w:numId w:val="0"/>
        </w:numPr>
        <w:ind w:left="643" w:hanging="360"/>
        <w:rPr>
          <w:rFonts w:ascii="Arial" w:hAnsi="Arial" w:cs="Arial"/>
          <w:color w:val="000000" w:themeColor="text1"/>
          <w:szCs w:val="20"/>
          <w:lang w:val="en-US"/>
        </w:rPr>
      </w:pPr>
      <w:r w:rsidRPr="005E4E40">
        <w:rPr>
          <w:rFonts w:ascii="Arial" w:hAnsi="Arial" w:cs="Arial"/>
          <w:color w:val="000000" w:themeColor="text1"/>
          <w:szCs w:val="20"/>
          <w:lang w:val="en-US"/>
        </w:rPr>
        <w:t>info@frasercanyonhospice.org</w:t>
      </w:r>
    </w:p>
    <w:p w:rsidR="002C2BE5" w:rsidRDefault="00C56B9A" w:rsidP="002C2BE5">
      <w:pPr>
        <w:pStyle w:val="ListBullet2"/>
        <w:widowControl w:val="0"/>
        <w:numPr>
          <w:ilvl w:val="0"/>
          <w:numId w:val="0"/>
        </w:numPr>
        <w:ind w:left="643" w:hanging="360"/>
        <w:rPr>
          <w:rFonts w:ascii="Arial" w:hAnsi="Arial" w:cs="Arial"/>
          <w:color w:val="000000" w:themeColor="text1"/>
          <w:szCs w:val="20"/>
          <w:lang w:val="en-US"/>
        </w:rPr>
      </w:pPr>
      <w:hyperlink r:id="rId11" w:history="1">
        <w:r w:rsidR="002230BE" w:rsidRPr="00847219">
          <w:rPr>
            <w:rStyle w:val="Hyperlink"/>
            <w:rFonts w:ascii="Arial" w:hAnsi="Arial" w:cs="Arial"/>
            <w:szCs w:val="20"/>
            <w:lang w:val="en-US"/>
          </w:rPr>
          <w:t>www.frasercanyonhospice.org</w:t>
        </w:r>
      </w:hyperlink>
    </w:p>
    <w:p w:rsidR="002230BE" w:rsidRPr="005E4E40" w:rsidRDefault="002230BE" w:rsidP="002C2BE5">
      <w:pPr>
        <w:pStyle w:val="ListBullet2"/>
        <w:widowControl w:val="0"/>
        <w:numPr>
          <w:ilvl w:val="0"/>
          <w:numId w:val="0"/>
        </w:numPr>
        <w:ind w:left="643" w:hanging="360"/>
        <w:rPr>
          <w:rFonts w:ascii="Arial" w:hAnsi="Arial" w:cs="Arial"/>
          <w:color w:val="000000" w:themeColor="text1"/>
          <w:szCs w:val="20"/>
          <w:lang w:val="en-US"/>
        </w:rPr>
      </w:pPr>
    </w:p>
    <w:p w:rsidR="00D801F2" w:rsidRPr="002230BE" w:rsidRDefault="002230BE" w:rsidP="00D801F2">
      <w:pPr>
        <w:rPr>
          <w:sz w:val="28"/>
          <w:szCs w:val="28"/>
        </w:rPr>
      </w:pPr>
      <w:r>
        <w:rPr>
          <w:sz w:val="28"/>
          <w:szCs w:val="28"/>
        </w:rPr>
        <w:t>Pictured above are some of our valued volunteers/Board Members… Back Row – L-R   Pat,</w:t>
      </w:r>
      <w:r w:rsidR="00887127">
        <w:rPr>
          <w:sz w:val="28"/>
          <w:szCs w:val="28"/>
        </w:rPr>
        <w:t xml:space="preserve"> Brian, Kathy and Beverly   and</w:t>
      </w:r>
      <w:r w:rsidRPr="002230BE">
        <w:rPr>
          <w:sz w:val="28"/>
          <w:szCs w:val="28"/>
        </w:rPr>
        <w:t xml:space="preserve"> </w:t>
      </w:r>
      <w:proofErr w:type="gramStart"/>
      <w:r>
        <w:rPr>
          <w:sz w:val="28"/>
          <w:szCs w:val="28"/>
        </w:rPr>
        <w:t>Front  Row</w:t>
      </w:r>
      <w:proofErr w:type="gramEnd"/>
      <w:r>
        <w:rPr>
          <w:sz w:val="28"/>
          <w:szCs w:val="28"/>
        </w:rPr>
        <w:t xml:space="preserve"> – L-R  Carol and Ann</w:t>
      </w:r>
      <w:r w:rsidR="00FC4B2D">
        <w:rPr>
          <w:sz w:val="28"/>
          <w:szCs w:val="28"/>
        </w:rPr>
        <w:t xml:space="preserve"> </w:t>
      </w:r>
      <w:r w:rsidR="000C6CEF" w:rsidRPr="000D75FA">
        <w:rPr>
          <w:b/>
          <w:sz w:val="36"/>
          <w:szCs w:val="36"/>
        </w:rPr>
        <w:lastRenderedPageBreak/>
        <w:t>National Volunteer Day – was the appropriate day to host</w:t>
      </w:r>
      <w:r w:rsidR="000D75FA" w:rsidRPr="000D75FA">
        <w:rPr>
          <w:b/>
          <w:sz w:val="36"/>
          <w:szCs w:val="36"/>
        </w:rPr>
        <w:t xml:space="preserve"> the</w:t>
      </w:r>
      <w:r w:rsidR="00D801F2">
        <w:rPr>
          <w:b/>
          <w:sz w:val="36"/>
          <w:szCs w:val="36"/>
        </w:rPr>
        <w:t xml:space="preserve"> Fraser Canyon Hospice Society – </w:t>
      </w:r>
    </w:p>
    <w:p w:rsidR="000C6CEF" w:rsidRPr="000D75FA" w:rsidRDefault="000D75FA" w:rsidP="00D801F2">
      <w:pPr>
        <w:ind w:left="2160" w:firstLine="720"/>
        <w:rPr>
          <w:b/>
          <w:sz w:val="36"/>
          <w:szCs w:val="36"/>
        </w:rPr>
      </w:pPr>
      <w:r>
        <w:rPr>
          <w:b/>
          <w:sz w:val="36"/>
          <w:szCs w:val="36"/>
        </w:rPr>
        <w:t>Volunteer Appreciation Luncheon</w:t>
      </w:r>
    </w:p>
    <w:p w:rsidR="000C6CEF" w:rsidRDefault="00261A15">
      <w:r w:rsidRPr="000C6CEF">
        <w:rPr>
          <w:noProof/>
          <w:sz w:val="32"/>
          <w:szCs w:val="32"/>
          <w:lang w:eastAsia="en-CA"/>
        </w:rPr>
        <w:drawing>
          <wp:anchor distT="0" distB="0" distL="114300" distR="114300" simplePos="0" relativeHeight="251658240" behindDoc="0" locked="0" layoutInCell="1" allowOverlap="1" wp14:anchorId="045BFE9D" wp14:editId="58437EDC">
            <wp:simplePos x="0" y="0"/>
            <wp:positionH relativeFrom="column">
              <wp:align>left</wp:align>
            </wp:positionH>
            <wp:positionV relativeFrom="paragraph">
              <wp:align>top</wp:align>
            </wp:positionV>
            <wp:extent cx="2085975" cy="2779395"/>
            <wp:effectExtent l="0" t="0" r="0" b="1905"/>
            <wp:wrapSquare wrapText="bothSides"/>
            <wp:docPr id="1" name="Picture 1" descr="C:\Users\mnorman\AppData\Local\Microsoft\Windows\Temporary Internet Files\Content.Word\IMG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orman\AppData\Local\Microsoft\Windows\Temporary Internet Files\Content.Word\IMG_09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8788" cy="278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C6CEF" w:rsidRPr="00261A15" w:rsidRDefault="000C6CEF">
      <w:pPr>
        <w:rPr>
          <w:sz w:val="28"/>
          <w:szCs w:val="28"/>
        </w:rPr>
      </w:pPr>
      <w:r w:rsidRPr="00261A15">
        <w:rPr>
          <w:sz w:val="28"/>
          <w:szCs w:val="28"/>
        </w:rPr>
        <w:t>One of the few games played</w:t>
      </w:r>
      <w:r w:rsidR="000D75FA" w:rsidRPr="00261A15">
        <w:rPr>
          <w:sz w:val="28"/>
          <w:szCs w:val="28"/>
        </w:rPr>
        <w:t xml:space="preserve"> (pictured left)</w:t>
      </w:r>
      <w:r w:rsidRPr="00261A15">
        <w:rPr>
          <w:sz w:val="28"/>
          <w:szCs w:val="28"/>
        </w:rPr>
        <w:t>, where shared at the volunteer appreciation Luncheon, on December 4</w:t>
      </w:r>
      <w:r w:rsidRPr="00261A15">
        <w:rPr>
          <w:sz w:val="28"/>
          <w:szCs w:val="28"/>
          <w:vertAlign w:val="superscript"/>
        </w:rPr>
        <w:t>th</w:t>
      </w:r>
      <w:r w:rsidRPr="00261A15">
        <w:rPr>
          <w:sz w:val="28"/>
          <w:szCs w:val="28"/>
        </w:rPr>
        <w:t xml:space="preserve"> 2018. </w:t>
      </w:r>
      <w:r w:rsidR="000D75FA" w:rsidRPr="00261A15">
        <w:rPr>
          <w:sz w:val="28"/>
          <w:szCs w:val="28"/>
        </w:rPr>
        <w:t>A total of 17</w:t>
      </w:r>
      <w:r w:rsidRPr="00261A15">
        <w:rPr>
          <w:sz w:val="28"/>
          <w:szCs w:val="28"/>
        </w:rPr>
        <w:t xml:space="preserve"> volunteers</w:t>
      </w:r>
      <w:r w:rsidR="000D75FA" w:rsidRPr="00261A15">
        <w:rPr>
          <w:sz w:val="28"/>
          <w:szCs w:val="28"/>
        </w:rPr>
        <w:t>/staff</w:t>
      </w:r>
      <w:r w:rsidRPr="00261A15">
        <w:rPr>
          <w:sz w:val="28"/>
          <w:szCs w:val="28"/>
        </w:rPr>
        <w:t xml:space="preserve"> attended. This year the event was held at the Owl Street Café.  It was delicious food, and the hosts Jane, Thomas and Diane catered to our needs.</w:t>
      </w:r>
    </w:p>
    <w:p w:rsidR="000A1FB2" w:rsidRPr="00261A15" w:rsidRDefault="000C6CEF">
      <w:pPr>
        <w:rPr>
          <w:sz w:val="28"/>
          <w:szCs w:val="28"/>
        </w:rPr>
      </w:pPr>
      <w:r w:rsidRPr="00261A15">
        <w:rPr>
          <w:sz w:val="28"/>
          <w:szCs w:val="28"/>
        </w:rPr>
        <w:t>This was a token of thanks to all the dedicated volunteers</w:t>
      </w:r>
      <w:r w:rsidR="000D75FA" w:rsidRPr="00261A15">
        <w:rPr>
          <w:sz w:val="28"/>
          <w:szCs w:val="28"/>
        </w:rPr>
        <w:t xml:space="preserve"> for the hard work they have donated over the past year.</w:t>
      </w:r>
      <w:r w:rsidRPr="00261A15">
        <w:rPr>
          <w:sz w:val="28"/>
          <w:szCs w:val="28"/>
        </w:rPr>
        <w:t xml:space="preserve"> </w:t>
      </w:r>
      <w:r w:rsidR="000D75FA" w:rsidRPr="00261A15">
        <w:rPr>
          <w:sz w:val="28"/>
          <w:szCs w:val="28"/>
        </w:rPr>
        <w:t>Lots</w:t>
      </w:r>
      <w:r w:rsidRPr="00261A15">
        <w:rPr>
          <w:sz w:val="28"/>
          <w:szCs w:val="28"/>
        </w:rPr>
        <w:t xml:space="preserve"> of fun was had, playing games, excellent food, and wonderful company.  </w:t>
      </w:r>
    </w:p>
    <w:p w:rsidR="00261A15" w:rsidRDefault="00F54DE5" w:rsidP="00261A15">
      <w:pPr>
        <w:rPr>
          <w:sz w:val="32"/>
          <w:szCs w:val="32"/>
        </w:rPr>
      </w:pPr>
      <w:r w:rsidRPr="00261A15">
        <w:rPr>
          <w:sz w:val="28"/>
          <w:szCs w:val="28"/>
        </w:rPr>
        <w:t>November 27</w:t>
      </w:r>
      <w:r w:rsidRPr="00261A15">
        <w:rPr>
          <w:sz w:val="28"/>
          <w:szCs w:val="28"/>
          <w:vertAlign w:val="superscript"/>
        </w:rPr>
        <w:t>th</w:t>
      </w:r>
      <w:r w:rsidRPr="00261A15">
        <w:rPr>
          <w:sz w:val="28"/>
          <w:szCs w:val="28"/>
        </w:rPr>
        <w:t xml:space="preserve"> Salli Rice, resident of Hope, donated a handmade quilt to Fraser Canyon Hospice Society, which will be raffled in the near future. Holding the quilt pictured L-R (Judy Miller and Carol Chaulk) both</w:t>
      </w:r>
      <w:r w:rsidR="00261A15" w:rsidRPr="00261A15">
        <w:rPr>
          <w:sz w:val="28"/>
          <w:szCs w:val="28"/>
        </w:rPr>
        <w:t xml:space="preserve"> </w:t>
      </w:r>
      <w:r w:rsidRPr="00261A15">
        <w:rPr>
          <w:sz w:val="28"/>
          <w:szCs w:val="28"/>
        </w:rPr>
        <w:t>Board Members of FCHS</w:t>
      </w:r>
      <w:r w:rsidRPr="000C6CEF">
        <w:rPr>
          <w:sz w:val="32"/>
          <w:szCs w:val="32"/>
        </w:rPr>
        <w:t xml:space="preserve"> </w:t>
      </w:r>
      <w:r w:rsidR="000C6CEF" w:rsidRPr="000C6CEF">
        <w:rPr>
          <w:sz w:val="32"/>
          <w:szCs w:val="32"/>
        </w:rPr>
        <w:br w:type="textWrapping" w:clear="all"/>
      </w:r>
      <w:r w:rsidR="000A1FB2">
        <w:rPr>
          <w:noProof/>
          <w:lang w:eastAsia="en-CA"/>
        </w:rPr>
        <w:drawing>
          <wp:inline distT="0" distB="0" distL="0" distR="0">
            <wp:extent cx="3819525" cy="2865763"/>
            <wp:effectExtent l="0" t="0" r="0" b="0"/>
            <wp:docPr id="2" name="Picture 2" descr="C:\Users\mnorman\AppData\Local\Microsoft\Windows\Temporary Internet Files\Content.Word\IMG_0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norman\AppData\Local\Microsoft\Windows\Temporary Internet Files\Content.Word\IMG_089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25364" cy="2870144"/>
                    </a:xfrm>
                    <a:prstGeom prst="rect">
                      <a:avLst/>
                    </a:prstGeom>
                    <a:noFill/>
                    <a:ln>
                      <a:noFill/>
                    </a:ln>
                  </pic:spPr>
                </pic:pic>
              </a:graphicData>
            </a:graphic>
          </wp:inline>
        </w:drawing>
      </w:r>
    </w:p>
    <w:p w:rsidR="00261A15" w:rsidRDefault="00F54DE5" w:rsidP="00261A15">
      <w:pPr>
        <w:rPr>
          <w:sz w:val="32"/>
          <w:szCs w:val="32"/>
        </w:rPr>
      </w:pPr>
      <w:r>
        <w:rPr>
          <w:sz w:val="32"/>
          <w:szCs w:val="32"/>
        </w:rPr>
        <w:lastRenderedPageBreak/>
        <w:t>Fraser Health hosted their annual Health Fair on October 27</w:t>
      </w:r>
      <w:r w:rsidRPr="00F54DE5">
        <w:rPr>
          <w:sz w:val="32"/>
          <w:szCs w:val="32"/>
          <w:vertAlign w:val="superscript"/>
        </w:rPr>
        <w:t>th</w:t>
      </w:r>
      <w:r>
        <w:rPr>
          <w:sz w:val="32"/>
          <w:szCs w:val="32"/>
        </w:rPr>
        <w:t xml:space="preserve"> 2018. The Venue was held at the Hope Recreation Centre</w:t>
      </w:r>
      <w:r w:rsidR="00CD0042">
        <w:rPr>
          <w:sz w:val="32"/>
          <w:szCs w:val="32"/>
        </w:rPr>
        <w:t xml:space="preserve">, thank you to Joy, Dianne, (Anna and Kitty pictured above) for assisting and answering questions of the good work Volunteers do throughout the year. </w:t>
      </w:r>
    </w:p>
    <w:p w:rsidR="00F54DE5" w:rsidRDefault="00CD0042">
      <w:pPr>
        <w:rPr>
          <w:sz w:val="32"/>
          <w:szCs w:val="32"/>
        </w:rPr>
      </w:pPr>
      <w:r>
        <w:rPr>
          <w:sz w:val="32"/>
          <w:szCs w:val="32"/>
        </w:rPr>
        <w:t xml:space="preserve">To learn more, contact the Hospice Office 604-860-7713 or </w:t>
      </w:r>
      <w:hyperlink r:id="rId14" w:history="1">
        <w:r w:rsidRPr="00D35C9F">
          <w:rPr>
            <w:rStyle w:val="Hyperlink"/>
            <w:sz w:val="32"/>
            <w:szCs w:val="32"/>
          </w:rPr>
          <w:t>mary.norman@fraserhealth.ca</w:t>
        </w:r>
      </w:hyperlink>
    </w:p>
    <w:p w:rsidR="00CD0042" w:rsidRDefault="00CD0042">
      <w:pPr>
        <w:rPr>
          <w:sz w:val="32"/>
          <w:szCs w:val="32"/>
        </w:rPr>
      </w:pPr>
    </w:p>
    <w:p w:rsidR="000C6CEF" w:rsidRDefault="00C4583C">
      <w:pPr>
        <w:rPr>
          <w:sz w:val="32"/>
          <w:szCs w:val="32"/>
        </w:rPr>
      </w:pPr>
      <w:r>
        <w:rPr>
          <w:noProof/>
          <w:sz w:val="32"/>
          <w:szCs w:val="32"/>
          <w:lang w:eastAsia="en-CA"/>
        </w:rPr>
        <w:drawing>
          <wp:inline distT="0" distB="0" distL="0" distR="0">
            <wp:extent cx="4240143" cy="3181350"/>
            <wp:effectExtent l="0" t="0" r="8255" b="0"/>
            <wp:docPr id="4" name="Picture 4" descr="C:\Users\mnorman\AppData\Local\Microsoft\Windows\Temporary Internet Files\Content.Outlook\K85NS3XP\IMG_0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norman\AppData\Local\Microsoft\Windows\Temporary Internet Files\Content.Outlook\K85NS3XP\IMG_087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41800" cy="3182593"/>
                    </a:xfrm>
                    <a:prstGeom prst="rect">
                      <a:avLst/>
                    </a:prstGeom>
                    <a:noFill/>
                    <a:ln>
                      <a:noFill/>
                    </a:ln>
                  </pic:spPr>
                </pic:pic>
              </a:graphicData>
            </a:graphic>
          </wp:inline>
        </w:drawing>
      </w:r>
    </w:p>
    <w:p w:rsidR="00F54DE5" w:rsidRPr="00166A82" w:rsidRDefault="00F54DE5">
      <w:pPr>
        <w:rPr>
          <w:b/>
          <w:sz w:val="32"/>
          <w:szCs w:val="32"/>
        </w:rPr>
      </w:pPr>
      <w:r w:rsidRPr="00166A82">
        <w:rPr>
          <w:b/>
          <w:sz w:val="32"/>
          <w:szCs w:val="32"/>
        </w:rPr>
        <w:t xml:space="preserve">Dates of upcoming </w:t>
      </w:r>
      <w:r w:rsidR="00181F3D" w:rsidRPr="00166A82">
        <w:rPr>
          <w:b/>
          <w:sz w:val="32"/>
          <w:szCs w:val="32"/>
        </w:rPr>
        <w:t xml:space="preserve">Fundraising </w:t>
      </w:r>
      <w:r w:rsidR="008216EC" w:rsidRPr="00166A82">
        <w:rPr>
          <w:b/>
          <w:sz w:val="32"/>
          <w:szCs w:val="32"/>
        </w:rPr>
        <w:t>events</w:t>
      </w:r>
    </w:p>
    <w:p w:rsidR="008216EC" w:rsidRDefault="008216EC">
      <w:pPr>
        <w:rPr>
          <w:sz w:val="28"/>
          <w:szCs w:val="28"/>
        </w:rPr>
      </w:pPr>
      <w:r w:rsidRPr="008216EC">
        <w:rPr>
          <w:sz w:val="28"/>
          <w:szCs w:val="28"/>
        </w:rPr>
        <w:t>April 20</w:t>
      </w:r>
      <w:r w:rsidRPr="008216EC">
        <w:rPr>
          <w:sz w:val="28"/>
          <w:szCs w:val="28"/>
          <w:vertAlign w:val="superscript"/>
        </w:rPr>
        <w:t>th</w:t>
      </w:r>
      <w:r w:rsidRPr="008216EC">
        <w:rPr>
          <w:sz w:val="28"/>
          <w:szCs w:val="28"/>
        </w:rPr>
        <w:t xml:space="preserve"> 2019 Saturday - Meat Draw at Royal Canadian Legion BR#228</w:t>
      </w:r>
      <w:r>
        <w:rPr>
          <w:sz w:val="28"/>
          <w:szCs w:val="28"/>
        </w:rPr>
        <w:t xml:space="preserve"> </w:t>
      </w:r>
    </w:p>
    <w:p w:rsidR="00181F3D" w:rsidRPr="008216EC" w:rsidRDefault="008216EC">
      <w:pPr>
        <w:rPr>
          <w:sz w:val="28"/>
          <w:szCs w:val="28"/>
        </w:rPr>
      </w:pPr>
      <w:r w:rsidRPr="008216EC">
        <w:rPr>
          <w:sz w:val="28"/>
          <w:szCs w:val="28"/>
        </w:rPr>
        <w:t>June 15</w:t>
      </w:r>
      <w:r w:rsidRPr="008216EC">
        <w:rPr>
          <w:sz w:val="28"/>
          <w:szCs w:val="28"/>
          <w:vertAlign w:val="superscript"/>
        </w:rPr>
        <w:t>th</w:t>
      </w:r>
      <w:r w:rsidRPr="008216EC">
        <w:rPr>
          <w:sz w:val="28"/>
          <w:szCs w:val="28"/>
        </w:rPr>
        <w:t xml:space="preserve"> 2019 </w:t>
      </w:r>
      <w:r w:rsidRPr="00A0152E">
        <w:rPr>
          <w:b/>
          <w:sz w:val="28"/>
          <w:szCs w:val="28"/>
        </w:rPr>
        <w:t>Hot Dog Fundraiser</w:t>
      </w:r>
      <w:r w:rsidRPr="008216EC">
        <w:rPr>
          <w:sz w:val="28"/>
          <w:szCs w:val="28"/>
        </w:rPr>
        <w:t xml:space="preserve"> – Buy Low Foods 11am to 2:30</w:t>
      </w:r>
    </w:p>
    <w:p w:rsidR="008216EC" w:rsidRDefault="008216EC" w:rsidP="003A4804">
      <w:pPr>
        <w:rPr>
          <w:sz w:val="28"/>
          <w:szCs w:val="28"/>
        </w:rPr>
      </w:pPr>
      <w:r w:rsidRPr="008216EC">
        <w:rPr>
          <w:b/>
          <w:sz w:val="28"/>
          <w:szCs w:val="28"/>
        </w:rPr>
        <w:t xml:space="preserve">Fraser Canyon Hospice Society </w:t>
      </w:r>
      <w:r w:rsidR="00181F3D" w:rsidRPr="008216EC">
        <w:rPr>
          <w:b/>
          <w:sz w:val="28"/>
          <w:szCs w:val="28"/>
        </w:rPr>
        <w:t>Raffle</w:t>
      </w:r>
      <w:r w:rsidRPr="008216EC">
        <w:rPr>
          <w:sz w:val="28"/>
          <w:szCs w:val="28"/>
        </w:rPr>
        <w:t xml:space="preserve"> –</w:t>
      </w:r>
      <w:r w:rsidRPr="008216EC">
        <w:rPr>
          <w:b/>
          <w:i/>
          <w:sz w:val="28"/>
          <w:szCs w:val="28"/>
        </w:rPr>
        <w:t>Tickets will be sold at various locations</w:t>
      </w:r>
      <w:r>
        <w:rPr>
          <w:sz w:val="28"/>
          <w:szCs w:val="28"/>
        </w:rPr>
        <w:t>.</w:t>
      </w:r>
      <w:r w:rsidR="004616DD">
        <w:rPr>
          <w:sz w:val="28"/>
          <w:szCs w:val="28"/>
        </w:rPr>
        <w:t xml:space="preserve"> </w:t>
      </w:r>
    </w:p>
    <w:p w:rsidR="008216EC" w:rsidRDefault="008216EC">
      <w:pPr>
        <w:rPr>
          <w:sz w:val="28"/>
          <w:szCs w:val="28"/>
        </w:rPr>
      </w:pPr>
      <w:r>
        <w:rPr>
          <w:sz w:val="28"/>
          <w:szCs w:val="28"/>
        </w:rPr>
        <w:t>Confirmed:   Envision Foyer from 1pm to 5pm on the following dates</w:t>
      </w:r>
    </w:p>
    <w:p w:rsidR="008216EC" w:rsidRDefault="008216EC" w:rsidP="008216EC">
      <w:pPr>
        <w:rPr>
          <w:sz w:val="28"/>
          <w:szCs w:val="28"/>
        </w:rPr>
      </w:pPr>
      <w:r>
        <w:rPr>
          <w:sz w:val="28"/>
          <w:szCs w:val="28"/>
        </w:rPr>
        <w:t xml:space="preserve">Monday </w:t>
      </w:r>
      <w:r w:rsidRPr="00A0152E">
        <w:rPr>
          <w:b/>
          <w:sz w:val="28"/>
          <w:szCs w:val="28"/>
        </w:rPr>
        <w:t>April 15</w:t>
      </w:r>
      <w:r w:rsidRPr="00A0152E">
        <w:rPr>
          <w:b/>
          <w:sz w:val="28"/>
          <w:szCs w:val="28"/>
          <w:vertAlign w:val="superscript"/>
        </w:rPr>
        <w:t>th</w:t>
      </w:r>
      <w:r w:rsidRPr="00A0152E">
        <w:rPr>
          <w:b/>
          <w:sz w:val="28"/>
          <w:szCs w:val="28"/>
        </w:rPr>
        <w:t xml:space="preserve"> 2019</w:t>
      </w:r>
      <w:r>
        <w:rPr>
          <w:sz w:val="28"/>
          <w:szCs w:val="28"/>
        </w:rPr>
        <w:t xml:space="preserve">, Monday </w:t>
      </w:r>
      <w:r w:rsidRPr="00A0152E">
        <w:rPr>
          <w:b/>
          <w:sz w:val="28"/>
          <w:szCs w:val="28"/>
        </w:rPr>
        <w:t>May 27</w:t>
      </w:r>
      <w:r w:rsidRPr="00A0152E">
        <w:rPr>
          <w:b/>
          <w:sz w:val="28"/>
          <w:szCs w:val="28"/>
          <w:vertAlign w:val="superscript"/>
        </w:rPr>
        <w:t>th</w:t>
      </w:r>
      <w:r w:rsidRPr="00A0152E">
        <w:rPr>
          <w:b/>
          <w:sz w:val="28"/>
          <w:szCs w:val="28"/>
        </w:rPr>
        <w:t xml:space="preserve"> 2019</w:t>
      </w:r>
      <w:r>
        <w:rPr>
          <w:sz w:val="28"/>
          <w:szCs w:val="28"/>
        </w:rPr>
        <w:t xml:space="preserve">, Thursday </w:t>
      </w:r>
      <w:r w:rsidRPr="00A0152E">
        <w:rPr>
          <w:b/>
          <w:sz w:val="28"/>
          <w:szCs w:val="28"/>
        </w:rPr>
        <w:t>July 18</w:t>
      </w:r>
      <w:r w:rsidRPr="00A0152E">
        <w:rPr>
          <w:b/>
          <w:sz w:val="28"/>
          <w:szCs w:val="28"/>
          <w:vertAlign w:val="superscript"/>
        </w:rPr>
        <w:t>th</w:t>
      </w:r>
      <w:r w:rsidRPr="00A0152E">
        <w:rPr>
          <w:b/>
          <w:sz w:val="28"/>
          <w:szCs w:val="28"/>
        </w:rPr>
        <w:t>, 2019</w:t>
      </w:r>
    </w:p>
    <w:p w:rsidR="00F41B8B" w:rsidRPr="008216EC" w:rsidRDefault="008216EC" w:rsidP="008216EC">
      <w:pPr>
        <w:rPr>
          <w:sz w:val="28"/>
          <w:szCs w:val="28"/>
        </w:rPr>
      </w:pPr>
      <w:r>
        <w:rPr>
          <w:sz w:val="28"/>
          <w:szCs w:val="28"/>
        </w:rPr>
        <w:lastRenderedPageBreak/>
        <w:t xml:space="preserve">FCHS - </w:t>
      </w:r>
      <w:r w:rsidR="00181F3D" w:rsidRPr="00F41B8B">
        <w:rPr>
          <w:b/>
          <w:sz w:val="32"/>
          <w:szCs w:val="32"/>
        </w:rPr>
        <w:t>Services</w:t>
      </w:r>
    </w:p>
    <w:p w:rsidR="00F41B8B" w:rsidRPr="00F41B8B" w:rsidRDefault="00F41B8B" w:rsidP="00FB3F5E">
      <w:pPr>
        <w:rPr>
          <w:b/>
          <w:sz w:val="32"/>
          <w:szCs w:val="32"/>
        </w:rPr>
      </w:pPr>
      <w:r>
        <w:rPr>
          <w:b/>
          <w:sz w:val="32"/>
          <w:szCs w:val="32"/>
        </w:rPr>
        <w:t>Please note all services</w:t>
      </w:r>
      <w:r w:rsidR="00FB3F5E">
        <w:rPr>
          <w:b/>
          <w:sz w:val="32"/>
          <w:szCs w:val="32"/>
        </w:rPr>
        <w:t xml:space="preserve"> listed below,</w:t>
      </w:r>
      <w:r>
        <w:rPr>
          <w:b/>
          <w:sz w:val="32"/>
          <w:szCs w:val="32"/>
        </w:rPr>
        <w:t xml:space="preserve"> need to be pre-regi</w:t>
      </w:r>
      <w:r w:rsidR="00FB3F5E">
        <w:rPr>
          <w:b/>
          <w:sz w:val="32"/>
          <w:szCs w:val="32"/>
        </w:rPr>
        <w:t>stered with the Hospice Coordinator - Mary Norman 604-860-7713</w:t>
      </w:r>
    </w:p>
    <w:p w:rsidR="00E90C2D" w:rsidRPr="00F41B8B" w:rsidRDefault="00181F3D">
      <w:pPr>
        <w:rPr>
          <w:sz w:val="28"/>
          <w:szCs w:val="28"/>
        </w:rPr>
      </w:pPr>
      <w:r w:rsidRPr="00F41B8B">
        <w:rPr>
          <w:b/>
          <w:sz w:val="28"/>
          <w:szCs w:val="28"/>
        </w:rPr>
        <w:t>Relaxing Group</w:t>
      </w:r>
      <w:r w:rsidRPr="00F41B8B">
        <w:rPr>
          <w:sz w:val="28"/>
          <w:szCs w:val="28"/>
        </w:rPr>
        <w:t xml:space="preserve"> </w:t>
      </w:r>
      <w:r w:rsidR="00E90C2D" w:rsidRPr="00F41B8B">
        <w:rPr>
          <w:sz w:val="28"/>
          <w:szCs w:val="28"/>
        </w:rPr>
        <w:t>–</w:t>
      </w:r>
      <w:r w:rsidR="00F41B8B">
        <w:rPr>
          <w:sz w:val="28"/>
          <w:szCs w:val="28"/>
        </w:rPr>
        <w:t xml:space="preserve">A one hour guided meditation session for Palliative clients, family caregivers, and the bereaved </w:t>
      </w:r>
      <w:r w:rsidR="00E90C2D" w:rsidRPr="00F41B8B">
        <w:rPr>
          <w:sz w:val="28"/>
          <w:szCs w:val="28"/>
        </w:rPr>
        <w:t>Every 4</w:t>
      </w:r>
      <w:r w:rsidR="00E90C2D" w:rsidRPr="00F41B8B">
        <w:rPr>
          <w:sz w:val="28"/>
          <w:szCs w:val="28"/>
          <w:vertAlign w:val="superscript"/>
        </w:rPr>
        <w:t>th</w:t>
      </w:r>
      <w:r w:rsidR="00E90C2D" w:rsidRPr="00F41B8B">
        <w:rPr>
          <w:sz w:val="28"/>
          <w:szCs w:val="28"/>
        </w:rPr>
        <w:t xml:space="preserve"> Thursday of the Month</w:t>
      </w:r>
      <w:r w:rsidR="00F41B8B">
        <w:rPr>
          <w:sz w:val="28"/>
          <w:szCs w:val="28"/>
        </w:rPr>
        <w:t>, pre –registration is required.</w:t>
      </w:r>
    </w:p>
    <w:p w:rsidR="002C3C6A" w:rsidRPr="008216EC" w:rsidRDefault="002C3C6A">
      <w:pPr>
        <w:rPr>
          <w:sz w:val="28"/>
          <w:szCs w:val="28"/>
        </w:rPr>
      </w:pPr>
      <w:r>
        <w:rPr>
          <w:b/>
          <w:sz w:val="28"/>
          <w:szCs w:val="28"/>
        </w:rPr>
        <w:t xml:space="preserve">Basic Hospice Training – </w:t>
      </w:r>
      <w:r>
        <w:rPr>
          <w:sz w:val="28"/>
          <w:szCs w:val="28"/>
        </w:rPr>
        <w:t xml:space="preserve">will be held on </w:t>
      </w:r>
      <w:r w:rsidRPr="002C3C6A">
        <w:rPr>
          <w:sz w:val="28"/>
          <w:szCs w:val="28"/>
        </w:rPr>
        <w:t xml:space="preserve">Tuesday </w:t>
      </w:r>
      <w:r>
        <w:rPr>
          <w:sz w:val="28"/>
          <w:szCs w:val="28"/>
        </w:rPr>
        <w:t xml:space="preserve">and Thursdays, </w:t>
      </w:r>
      <w:r w:rsidR="008216EC">
        <w:rPr>
          <w:sz w:val="28"/>
          <w:szCs w:val="28"/>
        </w:rPr>
        <w:t>commencing April 30</w:t>
      </w:r>
      <w:r w:rsidR="008216EC" w:rsidRPr="008216EC">
        <w:rPr>
          <w:sz w:val="28"/>
          <w:szCs w:val="28"/>
          <w:vertAlign w:val="superscript"/>
        </w:rPr>
        <w:t>th</w:t>
      </w:r>
      <w:r w:rsidR="008216EC">
        <w:rPr>
          <w:sz w:val="28"/>
          <w:szCs w:val="28"/>
        </w:rPr>
        <w:t xml:space="preserve"> </w:t>
      </w:r>
      <w:r w:rsidRPr="002C3C6A">
        <w:rPr>
          <w:sz w:val="28"/>
          <w:szCs w:val="28"/>
        </w:rPr>
        <w:t xml:space="preserve">2019 from 1pm to 4pm.  </w:t>
      </w:r>
      <w:r w:rsidRPr="003A4804">
        <w:rPr>
          <w:b/>
          <w:sz w:val="28"/>
          <w:szCs w:val="28"/>
        </w:rPr>
        <w:t>Pre-registration is required.</w:t>
      </w:r>
      <w:r w:rsidRPr="003A4804">
        <w:rPr>
          <w:i/>
          <w:sz w:val="28"/>
          <w:szCs w:val="28"/>
        </w:rPr>
        <w:t xml:space="preserve"> </w:t>
      </w:r>
      <w:r w:rsidR="003A4804" w:rsidRPr="003A4804">
        <w:rPr>
          <w:i/>
          <w:sz w:val="28"/>
          <w:szCs w:val="28"/>
        </w:rPr>
        <w:t>Limited seats</w:t>
      </w:r>
    </w:p>
    <w:p w:rsidR="00E90C2D" w:rsidRPr="00F41B8B" w:rsidRDefault="00E90C2D">
      <w:pPr>
        <w:rPr>
          <w:sz w:val="28"/>
          <w:szCs w:val="28"/>
        </w:rPr>
      </w:pPr>
      <w:r w:rsidRPr="00F41B8B">
        <w:rPr>
          <w:b/>
          <w:sz w:val="28"/>
          <w:szCs w:val="28"/>
        </w:rPr>
        <w:t>Walking Group</w:t>
      </w:r>
      <w:r w:rsidR="003A4804">
        <w:rPr>
          <w:sz w:val="28"/>
          <w:szCs w:val="28"/>
        </w:rPr>
        <w:t xml:space="preserve"> – May 2019 to Fall </w:t>
      </w:r>
      <w:r w:rsidRPr="00F41B8B">
        <w:rPr>
          <w:sz w:val="28"/>
          <w:szCs w:val="28"/>
        </w:rPr>
        <w:t>- Open to Caregiver and Palliative and bereaved clients.  Its purpose is to encourage self-care while connecting Clients with others in similar situations.</w:t>
      </w:r>
    </w:p>
    <w:p w:rsidR="00E90C2D" w:rsidRPr="00F41B8B" w:rsidRDefault="00E90C2D">
      <w:pPr>
        <w:rPr>
          <w:sz w:val="28"/>
          <w:szCs w:val="28"/>
        </w:rPr>
      </w:pPr>
      <w:r w:rsidRPr="00F41B8B">
        <w:rPr>
          <w:b/>
          <w:sz w:val="28"/>
          <w:szCs w:val="28"/>
        </w:rPr>
        <w:t>Companioning</w:t>
      </w:r>
      <w:r w:rsidRPr="00F41B8B">
        <w:rPr>
          <w:sz w:val="28"/>
          <w:szCs w:val="28"/>
        </w:rPr>
        <w:t xml:space="preserve"> – </w:t>
      </w:r>
      <w:r w:rsidR="003A4804">
        <w:rPr>
          <w:sz w:val="28"/>
          <w:szCs w:val="28"/>
        </w:rPr>
        <w:t>visit to P</w:t>
      </w:r>
      <w:r w:rsidRPr="00F41B8B">
        <w:rPr>
          <w:sz w:val="28"/>
          <w:szCs w:val="28"/>
        </w:rPr>
        <w:t xml:space="preserve">alliative </w:t>
      </w:r>
      <w:r w:rsidR="004616DD">
        <w:rPr>
          <w:sz w:val="28"/>
          <w:szCs w:val="28"/>
        </w:rPr>
        <w:t xml:space="preserve">Client, and support for </w:t>
      </w:r>
      <w:r w:rsidR="003A4804">
        <w:rPr>
          <w:sz w:val="28"/>
          <w:szCs w:val="28"/>
        </w:rPr>
        <w:t>family/friends</w:t>
      </w:r>
    </w:p>
    <w:p w:rsidR="00E90C2D" w:rsidRDefault="00E90C2D">
      <w:pPr>
        <w:rPr>
          <w:sz w:val="28"/>
          <w:szCs w:val="28"/>
        </w:rPr>
      </w:pPr>
      <w:r w:rsidRPr="00F41B8B">
        <w:rPr>
          <w:b/>
          <w:sz w:val="28"/>
          <w:szCs w:val="28"/>
        </w:rPr>
        <w:t>Vigil Services</w:t>
      </w:r>
      <w:r w:rsidRPr="00F41B8B">
        <w:rPr>
          <w:sz w:val="28"/>
          <w:szCs w:val="28"/>
        </w:rPr>
        <w:t xml:space="preserve"> – </w:t>
      </w:r>
      <w:r w:rsidR="004616DD">
        <w:rPr>
          <w:sz w:val="28"/>
          <w:szCs w:val="28"/>
        </w:rPr>
        <w:t>Client</w:t>
      </w:r>
      <w:r w:rsidRPr="00F41B8B">
        <w:rPr>
          <w:sz w:val="28"/>
          <w:szCs w:val="28"/>
        </w:rPr>
        <w:t xml:space="preserve"> and family support during the last 72 hours of life, in the setting that is home to the client.</w:t>
      </w:r>
    </w:p>
    <w:p w:rsidR="00656DA5" w:rsidRPr="00F41B8B" w:rsidRDefault="00656DA5">
      <w:pPr>
        <w:rPr>
          <w:sz w:val="28"/>
          <w:szCs w:val="28"/>
        </w:rPr>
      </w:pPr>
      <w:r w:rsidRPr="00656DA5">
        <w:rPr>
          <w:b/>
          <w:sz w:val="28"/>
          <w:szCs w:val="28"/>
        </w:rPr>
        <w:t>Bereavement Support</w:t>
      </w:r>
      <w:r>
        <w:rPr>
          <w:sz w:val="28"/>
          <w:szCs w:val="28"/>
        </w:rPr>
        <w:t xml:space="preserve"> – for Palliative Bereaved Caregiver, family and friends</w:t>
      </w:r>
    </w:p>
    <w:p w:rsidR="00181F3D" w:rsidRPr="004616DD" w:rsidRDefault="004616DD">
      <w:pPr>
        <w:rPr>
          <w:rStyle w:val="Hyperlink"/>
          <w:color w:val="auto"/>
          <w:sz w:val="28"/>
          <w:szCs w:val="28"/>
          <w:u w:val="none"/>
        </w:rPr>
      </w:pPr>
      <w:r>
        <w:rPr>
          <w:noProof/>
          <w:lang w:eastAsia="en-CA"/>
        </w:rPr>
        <w:drawing>
          <wp:anchor distT="0" distB="0" distL="114300" distR="114300" simplePos="0" relativeHeight="251669504" behindDoc="0" locked="0" layoutInCell="1" allowOverlap="1" wp14:anchorId="06577EFB" wp14:editId="65AF0C51">
            <wp:simplePos x="0" y="0"/>
            <wp:positionH relativeFrom="page">
              <wp:posOffset>4191000</wp:posOffset>
            </wp:positionH>
            <wp:positionV relativeFrom="page">
              <wp:posOffset>6906895</wp:posOffset>
            </wp:positionV>
            <wp:extent cx="3270250" cy="2124075"/>
            <wp:effectExtent l="0" t="0" r="6350" b="9525"/>
            <wp:wrapSquare wrapText="bothSides"/>
            <wp:docPr id="7" name="Picture 7" descr="H:\FCHS\Camp Skylark\Promotional Material\Camp Skylark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FCHS\Camp Skylark\Promotional Material\Camp Skylark Poster.jpg"/>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25000"/>
                              </a14:imgEffect>
                            </a14:imgLayer>
                          </a14:imgProps>
                        </a:ext>
                        <a:ext uri="{28A0092B-C50C-407E-A947-70E740481C1C}">
                          <a14:useLocalDpi xmlns:a14="http://schemas.microsoft.com/office/drawing/2010/main" val="0"/>
                        </a:ext>
                      </a:extLst>
                    </a:blip>
                    <a:srcRect l="5039" t="3449" r="5039" b="51422"/>
                    <a:stretch/>
                  </pic:blipFill>
                  <pic:spPr bwMode="auto">
                    <a:xfrm>
                      <a:off x="0" y="0"/>
                      <a:ext cx="3270250" cy="2124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1F3D" w:rsidRPr="00F41B8B">
        <w:rPr>
          <w:b/>
          <w:sz w:val="28"/>
          <w:szCs w:val="28"/>
        </w:rPr>
        <w:t>Camp Skylark Bereavement Camp</w:t>
      </w:r>
      <w:r w:rsidR="00F41B8B" w:rsidRPr="00F41B8B">
        <w:rPr>
          <w:b/>
          <w:sz w:val="28"/>
          <w:szCs w:val="28"/>
        </w:rPr>
        <w:t xml:space="preserve"> - Children ages 7-12 years.</w:t>
      </w:r>
      <w:r w:rsidR="008216EC">
        <w:rPr>
          <w:b/>
          <w:sz w:val="28"/>
          <w:szCs w:val="28"/>
        </w:rPr>
        <w:t xml:space="preserve"> </w:t>
      </w:r>
      <w:r>
        <w:rPr>
          <w:b/>
          <w:sz w:val="28"/>
          <w:szCs w:val="28"/>
        </w:rPr>
        <w:t xml:space="preserve">   </w:t>
      </w:r>
      <w:r w:rsidR="00F41B8B" w:rsidRPr="00F41B8B">
        <w:rPr>
          <w:sz w:val="28"/>
          <w:szCs w:val="28"/>
        </w:rPr>
        <w:t>2019 will host our 15</w:t>
      </w:r>
      <w:r w:rsidR="00F41B8B" w:rsidRPr="00F41B8B">
        <w:rPr>
          <w:sz w:val="28"/>
          <w:szCs w:val="28"/>
          <w:vertAlign w:val="superscript"/>
        </w:rPr>
        <w:t>th</w:t>
      </w:r>
      <w:r w:rsidR="00F41B8B" w:rsidRPr="00F41B8B">
        <w:rPr>
          <w:sz w:val="28"/>
          <w:szCs w:val="28"/>
        </w:rPr>
        <w:t xml:space="preserve"> Camp Skylark Camp, scheduled for September 13</w:t>
      </w:r>
      <w:proofErr w:type="gramStart"/>
      <w:r w:rsidR="00F41B8B" w:rsidRPr="00F41B8B">
        <w:rPr>
          <w:sz w:val="28"/>
          <w:szCs w:val="28"/>
        </w:rPr>
        <w:t>,14</w:t>
      </w:r>
      <w:proofErr w:type="gramEnd"/>
      <w:r w:rsidR="00F41B8B" w:rsidRPr="00F41B8B">
        <w:rPr>
          <w:sz w:val="28"/>
          <w:szCs w:val="28"/>
        </w:rPr>
        <w:t xml:space="preserve"> and 15</w:t>
      </w:r>
      <w:r w:rsidR="00F41B8B" w:rsidRPr="00F41B8B">
        <w:rPr>
          <w:sz w:val="28"/>
          <w:szCs w:val="28"/>
          <w:vertAlign w:val="superscript"/>
        </w:rPr>
        <w:t>th</w:t>
      </w:r>
      <w:r w:rsidR="00F41B8B" w:rsidRPr="00F41B8B">
        <w:rPr>
          <w:sz w:val="28"/>
          <w:szCs w:val="28"/>
        </w:rPr>
        <w:t xml:space="preserve"> 2019.  A Camp Director will be hired in May 2019, if you have someone who may benefit from this camp, or know of people who are interested in becoming a volunteer specific for this event, please contact the Hospice Office 604-860-7713 or email the Hospice Coordinator – </w:t>
      </w:r>
      <w:hyperlink r:id="rId18" w:history="1">
        <w:r w:rsidR="00F41B8B" w:rsidRPr="00F41B8B">
          <w:rPr>
            <w:rStyle w:val="Hyperlink"/>
            <w:sz w:val="28"/>
            <w:szCs w:val="28"/>
          </w:rPr>
          <w:t>mary.norman@fraserhealth.ca</w:t>
        </w:r>
      </w:hyperlink>
    </w:p>
    <w:p w:rsidR="004616DD" w:rsidRDefault="004616DD">
      <w:pPr>
        <w:rPr>
          <w:rStyle w:val="Hyperlink"/>
          <w:sz w:val="28"/>
          <w:szCs w:val="28"/>
        </w:rPr>
      </w:pPr>
    </w:p>
    <w:p w:rsidR="00181F3D" w:rsidRPr="008216EC" w:rsidRDefault="00084585">
      <w:pPr>
        <w:rPr>
          <w:b/>
          <w:sz w:val="28"/>
          <w:szCs w:val="28"/>
        </w:rPr>
      </w:pPr>
      <w:r w:rsidRPr="003A4804">
        <w:rPr>
          <w:noProof/>
          <w:sz w:val="32"/>
          <w:szCs w:val="32"/>
          <w:lang w:eastAsia="en-CA"/>
        </w:rPr>
        <w:lastRenderedPageBreak/>
        <mc:AlternateContent>
          <mc:Choice Requires="wps">
            <w:drawing>
              <wp:anchor distT="91440" distB="91440" distL="114300" distR="114300" simplePos="0" relativeHeight="251661312" behindDoc="0" locked="0" layoutInCell="0" allowOverlap="1" wp14:anchorId="6742E1F2" wp14:editId="0BE2FB93">
                <wp:simplePos x="0" y="0"/>
                <wp:positionH relativeFrom="margin">
                  <wp:posOffset>2428240</wp:posOffset>
                </wp:positionH>
                <wp:positionV relativeFrom="margin">
                  <wp:posOffset>3352800</wp:posOffset>
                </wp:positionV>
                <wp:extent cx="4029075" cy="3876675"/>
                <wp:effectExtent l="38100" t="38100" r="142875" b="14287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029075" cy="387667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E915DD" w:rsidRDefault="00E915DD" w:rsidP="00656DA5">
                            <w:pPr>
                              <w:shd w:val="clear" w:color="auto" w:fill="D6E3BC" w:themeFill="accent3" w:themeFillTint="66"/>
                              <w:rPr>
                                <w:sz w:val="32"/>
                                <w:szCs w:val="32"/>
                              </w:rPr>
                            </w:pPr>
                            <w:r>
                              <w:rPr>
                                <w:sz w:val="32"/>
                                <w:szCs w:val="32"/>
                              </w:rPr>
                              <w:t>It was our 22</w:t>
                            </w:r>
                            <w:r w:rsidRPr="00314BA1">
                              <w:rPr>
                                <w:sz w:val="32"/>
                                <w:szCs w:val="32"/>
                                <w:vertAlign w:val="superscript"/>
                              </w:rPr>
                              <w:t>nd</w:t>
                            </w:r>
                            <w:r>
                              <w:rPr>
                                <w:sz w:val="32"/>
                                <w:szCs w:val="32"/>
                              </w:rPr>
                              <w:t xml:space="preserve"> annual “Celebrate a Life” Tree of Hope, which was placed in the Foyer of the Hope Recreation Centre for the month of December.</w:t>
                            </w:r>
                          </w:p>
                          <w:p w:rsidR="00E915DD" w:rsidRDefault="00E915DD" w:rsidP="00656DA5">
                            <w:pPr>
                              <w:shd w:val="clear" w:color="auto" w:fill="D6E3BC" w:themeFill="accent3" w:themeFillTint="66"/>
                              <w:rPr>
                                <w:sz w:val="32"/>
                                <w:szCs w:val="32"/>
                              </w:rPr>
                            </w:pPr>
                            <w:r>
                              <w:rPr>
                                <w:sz w:val="32"/>
                                <w:szCs w:val="32"/>
                              </w:rPr>
                              <w:t>During 2018, there were a total of 310 tree tags placed on the tree, remembering the many loved ones who have passed on.  Thank you to the volunteers who put the tree up, Beverly and Kathy and the FCRD for allowing the tree to be placed in the Foyer each year.</w:t>
                            </w:r>
                          </w:p>
                          <w:p w:rsidR="00E915DD" w:rsidRDefault="00E915DD">
                            <w:pPr>
                              <w:rPr>
                                <w:color w:val="4F81BD" w:themeColor="accent1"/>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0" style="position:absolute;margin-left:191.2pt;margin-top:264pt;width:317.25pt;height:305.25pt;flip:x;z-index:251661312;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" o:allowincell="f" fillcolor="white [3212]" strokecolor="gray [1629]" strokeweight="1.5pt">
                <v:shadow on="t" type="perspective" color="black" opacity="26214f" origin="-.5,-.5" offset=".74836mm,.74836mm" matrix="65864f,,,65864f"/>
                <v:textbox inset="21.6pt,21.6pt,21.6pt,21.6pt">
                  <w:txbxContent>
                    <w:p w:rsidR="00E915DD" w:rsidRDefault="00E915DD" w:rsidP="00656DA5">
                      <w:pPr>
                        <w:shd w:val="clear" w:color="auto" w:fill="D6E3BC" w:themeFill="accent3" w:themeFillTint="66"/>
                        <w:rPr>
                          <w:sz w:val="32"/>
                          <w:szCs w:val="32"/>
                        </w:rPr>
                      </w:pPr>
                      <w:r>
                        <w:rPr>
                          <w:sz w:val="32"/>
                          <w:szCs w:val="32"/>
                        </w:rPr>
                        <w:t>It was our 22</w:t>
                      </w:r>
                      <w:r w:rsidRPr="00314BA1">
                        <w:rPr>
                          <w:sz w:val="32"/>
                          <w:szCs w:val="32"/>
                          <w:vertAlign w:val="superscript"/>
                        </w:rPr>
                        <w:t>nd</w:t>
                      </w:r>
                      <w:r>
                        <w:rPr>
                          <w:sz w:val="32"/>
                          <w:szCs w:val="32"/>
                        </w:rPr>
                        <w:t xml:space="preserve"> annual “Celebrate a Life” Tree of Hope, which was placed in the Foyer of the Hope Recreation Centre for the month of December.</w:t>
                      </w:r>
                    </w:p>
                    <w:p w:rsidR="00E915DD" w:rsidRDefault="00E915DD" w:rsidP="00656DA5">
                      <w:pPr>
                        <w:shd w:val="clear" w:color="auto" w:fill="D6E3BC" w:themeFill="accent3" w:themeFillTint="66"/>
                        <w:rPr>
                          <w:sz w:val="32"/>
                          <w:szCs w:val="32"/>
                        </w:rPr>
                      </w:pPr>
                      <w:r>
                        <w:rPr>
                          <w:sz w:val="32"/>
                          <w:szCs w:val="32"/>
                        </w:rPr>
                        <w:t>During 2018, there were a total of 310 tree tags placed on the tree, remembering the many loved ones who have passed on.  Thank you to the volunteers who put the tree up, Beverly and Kathy and the FCRD for allowing the tree to be placed in the Foyer each year.</w:t>
                      </w:r>
                    </w:p>
                    <w:p w:rsidR="00E915DD" w:rsidRDefault="00E915DD">
                      <w:pPr>
                        <w:rPr>
                          <w:color w:val="4F81BD" w:themeColor="accent1"/>
                          <w:sz w:val="20"/>
                          <w:szCs w:val="20"/>
                        </w:rPr>
                      </w:pPr>
                    </w:p>
                  </w:txbxContent>
                </v:textbox>
                <w10:wrap type="square" anchorx="margin" anchory="margin"/>
              </v:rect>
            </w:pict>
          </mc:Fallback>
        </mc:AlternateContent>
      </w:r>
      <w:r w:rsidR="008216EC">
        <w:rPr>
          <w:noProof/>
          <w:sz w:val="28"/>
          <w:szCs w:val="28"/>
          <w:lang w:eastAsia="en-CA"/>
        </w:rPr>
        <w:drawing>
          <wp:anchor distT="0" distB="0" distL="114300" distR="114300" simplePos="0" relativeHeight="251659264" behindDoc="0" locked="0" layoutInCell="1" allowOverlap="1" wp14:anchorId="1CF3A188" wp14:editId="49889661">
            <wp:simplePos x="0" y="0"/>
            <wp:positionH relativeFrom="column">
              <wp:align>left</wp:align>
            </wp:positionH>
            <wp:positionV relativeFrom="paragraph">
              <wp:align>top</wp:align>
            </wp:positionV>
            <wp:extent cx="2781300" cy="2086610"/>
            <wp:effectExtent l="0" t="0" r="0" b="8890"/>
            <wp:wrapSquare wrapText="bothSides"/>
            <wp:docPr id="5" name="Picture 5" descr="C:\Users\mnorman\AppData\Local\Microsoft\Windows\Temporary Internet Files\Content.Outlook\K85NS3XP\IMG_0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orman\AppData\Local\Microsoft\Windows\Temporary Internet Files\Content.Outlook\K85NS3XP\IMG_097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81300" cy="20870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A15">
        <w:rPr>
          <w:b/>
          <w:sz w:val="28"/>
          <w:szCs w:val="28"/>
        </w:rPr>
        <w:t>Spiritual Health Training – by Fraser Health</w:t>
      </w:r>
      <w:r w:rsidR="008216EC">
        <w:rPr>
          <w:b/>
          <w:sz w:val="28"/>
          <w:szCs w:val="28"/>
        </w:rPr>
        <w:t xml:space="preserve"> </w:t>
      </w:r>
      <w:r w:rsidR="008216EC">
        <w:rPr>
          <w:sz w:val="28"/>
          <w:szCs w:val="28"/>
        </w:rPr>
        <w:t xml:space="preserve">was held on </w:t>
      </w:r>
      <w:r w:rsidR="00261A15">
        <w:rPr>
          <w:sz w:val="28"/>
          <w:szCs w:val="28"/>
        </w:rPr>
        <w:t>January 21</w:t>
      </w:r>
      <w:r w:rsidR="00261A15" w:rsidRPr="00261A15">
        <w:rPr>
          <w:sz w:val="28"/>
          <w:szCs w:val="28"/>
          <w:vertAlign w:val="superscript"/>
        </w:rPr>
        <w:t>st</w:t>
      </w:r>
      <w:r w:rsidR="00261A15">
        <w:rPr>
          <w:sz w:val="28"/>
          <w:szCs w:val="28"/>
        </w:rPr>
        <w:t xml:space="preserve"> and 28</w:t>
      </w:r>
      <w:r w:rsidR="00261A15" w:rsidRPr="00261A15">
        <w:rPr>
          <w:sz w:val="28"/>
          <w:szCs w:val="28"/>
          <w:vertAlign w:val="superscript"/>
        </w:rPr>
        <w:t>th</w:t>
      </w:r>
      <w:r w:rsidR="00261A15">
        <w:rPr>
          <w:sz w:val="28"/>
          <w:szCs w:val="28"/>
        </w:rPr>
        <w:t xml:space="preserve"> 2019</w:t>
      </w:r>
      <w:r w:rsidR="008216EC">
        <w:rPr>
          <w:sz w:val="28"/>
          <w:szCs w:val="28"/>
        </w:rPr>
        <w:t xml:space="preserve"> by </w:t>
      </w:r>
      <w:r w:rsidR="00261A15">
        <w:rPr>
          <w:sz w:val="28"/>
          <w:szCs w:val="28"/>
        </w:rPr>
        <w:t xml:space="preserve"> Don Cowie, Fraser Health – Spiritual </w:t>
      </w:r>
      <w:r w:rsidR="008216EC">
        <w:rPr>
          <w:sz w:val="28"/>
          <w:szCs w:val="28"/>
        </w:rPr>
        <w:t>Health Practitioner, Don</w:t>
      </w:r>
      <w:r w:rsidR="00261A15">
        <w:rPr>
          <w:sz w:val="28"/>
          <w:szCs w:val="28"/>
        </w:rPr>
        <w:t xml:space="preserve"> facilitated the Spiritual Health Training to 5 Hospice </w:t>
      </w:r>
      <w:r w:rsidR="008216EC">
        <w:rPr>
          <w:sz w:val="28"/>
          <w:szCs w:val="28"/>
        </w:rPr>
        <w:t>Volunteers as</w:t>
      </w:r>
      <w:r w:rsidR="00261A15">
        <w:rPr>
          <w:sz w:val="28"/>
          <w:szCs w:val="28"/>
        </w:rPr>
        <w:t xml:space="preserve"> pictured L-R</w:t>
      </w:r>
      <w:r w:rsidR="008216EC">
        <w:rPr>
          <w:b/>
          <w:sz w:val="28"/>
          <w:szCs w:val="28"/>
        </w:rPr>
        <w:t xml:space="preserve"> </w:t>
      </w:r>
      <w:r w:rsidR="00261A15">
        <w:rPr>
          <w:sz w:val="28"/>
          <w:szCs w:val="28"/>
        </w:rPr>
        <w:t>Theresa, Beverly, (Don) Kathleen, Anna and Lore Lei</w:t>
      </w:r>
      <w:r w:rsidR="00261A15">
        <w:rPr>
          <w:sz w:val="28"/>
          <w:szCs w:val="28"/>
        </w:rPr>
        <w:br w:type="textWrapping" w:clear="all"/>
      </w:r>
    </w:p>
    <w:p w:rsidR="00A0152E" w:rsidRDefault="00A0152E" w:rsidP="00656DA5">
      <w:pPr>
        <w:jc w:val="center"/>
        <w:rPr>
          <w:sz w:val="32"/>
          <w:szCs w:val="32"/>
        </w:rPr>
      </w:pPr>
    </w:p>
    <w:p w:rsidR="00F54DE5" w:rsidRPr="00656DA5" w:rsidRDefault="004616DD">
      <w:pPr>
        <w:rPr>
          <w:b/>
          <w:sz w:val="32"/>
          <w:szCs w:val="32"/>
        </w:rPr>
      </w:pPr>
      <w:r w:rsidRPr="00656DA5">
        <w:rPr>
          <w:b/>
          <w:noProof/>
          <w:sz w:val="28"/>
          <w:szCs w:val="28"/>
          <w:lang w:eastAsia="en-CA"/>
        </w:rPr>
        <mc:AlternateContent>
          <mc:Choice Requires="wps">
            <w:drawing>
              <wp:anchor distT="91440" distB="91440" distL="114300" distR="114300" simplePos="0" relativeHeight="251663360" behindDoc="0" locked="0" layoutInCell="0" allowOverlap="1" wp14:anchorId="17FDD504" wp14:editId="7FE1C2C1">
                <wp:simplePos x="0" y="0"/>
                <wp:positionH relativeFrom="margin">
                  <wp:posOffset>-229235</wp:posOffset>
                </wp:positionH>
                <wp:positionV relativeFrom="margin">
                  <wp:posOffset>4038600</wp:posOffset>
                </wp:positionV>
                <wp:extent cx="2562225" cy="3629025"/>
                <wp:effectExtent l="38100" t="38100" r="123825" b="142875"/>
                <wp:wrapSquare wrapText="bothSides"/>
                <wp:docPr id="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562225" cy="3629025"/>
                        </a:xfrm>
                        <a:prstGeom prst="rect">
                          <a:avLst/>
                        </a:prstGeom>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wps:spPr>
                      <wps:txbx>
                        <w:txbxContent>
                          <w:p w:rsidR="00E915DD" w:rsidRDefault="00E915DD" w:rsidP="00FC4B2D">
                            <w:pPr>
                              <w:shd w:val="clear" w:color="auto" w:fill="4F6228" w:themeFill="accent3" w:themeFillShade="80"/>
                              <w:rPr>
                                <w:color w:val="4F81BD" w:themeColor="accent1"/>
                                <w:sz w:val="20"/>
                                <w:szCs w:val="20"/>
                              </w:rPr>
                            </w:pPr>
                            <w:r>
                              <w:rPr>
                                <w:noProof/>
                                <w:sz w:val="32"/>
                                <w:szCs w:val="32"/>
                                <w:lang w:eastAsia="en-CA"/>
                              </w:rPr>
                              <w:drawing>
                                <wp:inline distT="0" distB="0" distL="0" distR="0" wp14:anchorId="566F6693" wp14:editId="0ABEEEB8">
                                  <wp:extent cx="1866900" cy="2724150"/>
                                  <wp:effectExtent l="0" t="0" r="0" b="0"/>
                                  <wp:docPr id="10" name="Picture 10" descr="C:\Users\mnorman\AppData\Local\Microsoft\Windows\Temporary Internet Files\Content.Outlook\K85NS3XP\IMG_095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orman\AppData\Local\Microsoft\Windows\Temporary Internet Files\Content.Outlook\K85NS3XP\IMG_0954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3376" cy="2733599"/>
                                          </a:xfrm>
                                          <a:prstGeom prst="rect">
                                            <a:avLst/>
                                          </a:prstGeom>
                                          <a:noFill/>
                                          <a:ln>
                                            <a:noFill/>
                                          </a:ln>
                                        </pic:spPr>
                                      </pic:pic>
                                    </a:graphicData>
                                  </a:graphic>
                                </wp:inline>
                              </w:drawing>
                            </w: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_x0000_s1031" style="position:absolute;margin-left:-18.05pt;margin-top:318pt;width:201.75pt;height:285.75pt;flip:x;z-index:25166336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" o:allowincell="f" fillcolor="white [3212]" strokecolor="gray [1629]" strokeweight="1.5pt">
                <v:shadow on="t" type="perspective" color="black" opacity="26214f" origin="-.5,-.5" offset=".74836mm,.74836mm" matrix="65864f,,,65864f"/>
                <v:textbox inset="21.6pt,21.6pt,21.6pt,21.6pt">
                  <w:txbxContent>
                    <w:p w:rsidR="00E915DD" w:rsidRDefault="00E915DD" w:rsidP="00FC4B2D">
                      <w:pPr>
                        <w:shd w:val="clear" w:color="auto" w:fill="4F6228" w:themeFill="accent3" w:themeFillShade="80"/>
                        <w:rPr>
                          <w:color w:val="4F81BD" w:themeColor="accent1"/>
                          <w:sz w:val="20"/>
                          <w:szCs w:val="20"/>
                        </w:rPr>
                      </w:pPr>
                      <w:r>
                        <w:rPr>
                          <w:noProof/>
                          <w:sz w:val="32"/>
                          <w:szCs w:val="32"/>
                          <w:lang w:eastAsia="en-CA"/>
                        </w:rPr>
                        <w:drawing>
                          <wp:inline distT="0" distB="0" distL="0" distR="0" wp14:anchorId="566F6693" wp14:editId="0ABEEEB8">
                            <wp:extent cx="1866900" cy="2724150"/>
                            <wp:effectExtent l="0" t="0" r="0" b="0"/>
                            <wp:docPr id="10" name="Picture 10" descr="C:\Users\mnorman\AppData\Local\Microsoft\Windows\Temporary Internet Files\Content.Outlook\K85NS3XP\IMG_095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orman\AppData\Local\Microsoft\Windows\Temporary Internet Files\Content.Outlook\K85NS3XP\IMG_0954 (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73376" cy="2733599"/>
                                    </a:xfrm>
                                    <a:prstGeom prst="rect">
                                      <a:avLst/>
                                    </a:prstGeom>
                                    <a:noFill/>
                                    <a:ln>
                                      <a:noFill/>
                                    </a:ln>
                                  </pic:spPr>
                                </pic:pic>
                              </a:graphicData>
                            </a:graphic>
                          </wp:inline>
                        </w:drawing>
                      </w:r>
                    </w:p>
                  </w:txbxContent>
                </v:textbox>
                <w10:wrap type="square" anchorx="margin" anchory="margin"/>
              </v:rect>
            </w:pict>
          </mc:Fallback>
        </mc:AlternateContent>
      </w:r>
      <w:r w:rsidR="00A0152E" w:rsidRPr="00656DA5">
        <w:rPr>
          <w:b/>
          <w:sz w:val="32"/>
          <w:szCs w:val="32"/>
        </w:rPr>
        <w:t>2018 Celebrate-a-Life Tree</w:t>
      </w:r>
    </w:p>
    <w:p w:rsidR="003A6160" w:rsidRDefault="003A6160" w:rsidP="004616DD">
      <w:pPr>
        <w:jc w:val="center"/>
        <w:rPr>
          <w:sz w:val="32"/>
          <w:szCs w:val="32"/>
        </w:rPr>
      </w:pPr>
    </w:p>
    <w:p w:rsidR="003A6160" w:rsidRDefault="003A6160" w:rsidP="00887127">
      <w:pPr>
        <w:rPr>
          <w:sz w:val="32"/>
          <w:szCs w:val="32"/>
        </w:rPr>
      </w:pPr>
    </w:p>
    <w:p w:rsidR="0098195B" w:rsidRPr="00887127" w:rsidRDefault="003A4804" w:rsidP="0098195B">
      <w:pPr>
        <w:rPr>
          <w:sz w:val="32"/>
          <w:szCs w:val="32"/>
        </w:rPr>
      </w:pPr>
      <w:r>
        <w:rPr>
          <w:rFonts w:eastAsia="Times New Roman"/>
          <w:noProof/>
          <w:lang w:eastAsia="en-CA"/>
        </w:rPr>
        <w:lastRenderedPageBreak/>
        <w:drawing>
          <wp:inline distT="0" distB="0" distL="0" distR="0" wp14:anchorId="643836BC" wp14:editId="5B98A40F">
            <wp:extent cx="3629025" cy="3381375"/>
            <wp:effectExtent l="0" t="0" r="9525" b="9525"/>
            <wp:docPr id="3" name="Picture 3" descr="cid:FFA69DD1-2AEA-4918-86EE-3B090E560A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6560E2-20FF-4D3B-BC7D-A811D206B23E" descr="cid:FFA69DD1-2AEA-4918-86EE-3B090E560A0E"/>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633840" cy="3385861"/>
                    </a:xfrm>
                    <a:prstGeom prst="rect">
                      <a:avLst/>
                    </a:prstGeom>
                    <a:noFill/>
                    <a:ln>
                      <a:noFill/>
                    </a:ln>
                  </pic:spPr>
                </pic:pic>
              </a:graphicData>
            </a:graphic>
          </wp:inline>
        </w:drawing>
      </w:r>
      <w:r w:rsidR="00887127">
        <w:rPr>
          <w:sz w:val="32"/>
          <w:szCs w:val="32"/>
        </w:rPr>
        <w:t xml:space="preserve">      </w:t>
      </w:r>
      <w:r w:rsidR="00887127">
        <w:rPr>
          <w:i/>
          <w:sz w:val="18"/>
          <w:szCs w:val="18"/>
        </w:rPr>
        <w:t>Graphics created and curtesy</w:t>
      </w:r>
      <w:r w:rsidR="003A6160" w:rsidRPr="003A6160">
        <w:rPr>
          <w:i/>
          <w:sz w:val="18"/>
          <w:szCs w:val="18"/>
        </w:rPr>
        <w:t xml:space="preserve"> of Black Press </w:t>
      </w:r>
    </w:p>
    <w:p w:rsidR="00C56B9A" w:rsidRDefault="00C56B9A" w:rsidP="00892EAF">
      <w:pPr>
        <w:spacing w:after="0" w:line="240" w:lineRule="auto"/>
        <w:rPr>
          <w:rFonts w:ascii="Calibri" w:hAnsi="Calibri" w:cs="Calibri"/>
          <w:b/>
          <w:bCs/>
          <w:sz w:val="32"/>
          <w:szCs w:val="32"/>
        </w:rPr>
      </w:pPr>
      <w:r>
        <w:rPr>
          <w:rFonts w:ascii="Calibri" w:hAnsi="Calibri" w:cs="Calibri"/>
          <w:b/>
          <w:bCs/>
          <w:sz w:val="32"/>
          <w:szCs w:val="32"/>
        </w:rPr>
        <w:t>UPCOMING RAFFLE TO SUPPOR</w:t>
      </w:r>
      <w:r w:rsidR="00656DA5">
        <w:rPr>
          <w:rFonts w:ascii="Calibri" w:hAnsi="Calibri" w:cs="Calibri"/>
          <w:b/>
          <w:bCs/>
          <w:sz w:val="32"/>
          <w:szCs w:val="32"/>
        </w:rPr>
        <w:t>T FRASER CANYON HOSPICE SOCIETY</w:t>
      </w:r>
    </w:p>
    <w:p w:rsidR="00892EAF" w:rsidRPr="00892EAF" w:rsidRDefault="00892EAF" w:rsidP="00C56B9A">
      <w:pPr>
        <w:spacing w:after="0" w:line="240" w:lineRule="auto"/>
        <w:jc w:val="center"/>
        <w:rPr>
          <w:rFonts w:ascii="Calibri" w:hAnsi="Calibri" w:cs="Calibri"/>
          <w:b/>
          <w:bCs/>
          <w:sz w:val="32"/>
          <w:szCs w:val="32"/>
        </w:rPr>
      </w:pPr>
      <w:r w:rsidRPr="00892EAF">
        <w:rPr>
          <w:rFonts w:ascii="Calibri" w:hAnsi="Calibri" w:cs="Calibri"/>
          <w:b/>
          <w:bCs/>
          <w:sz w:val="32"/>
          <w:szCs w:val="32"/>
        </w:rPr>
        <w:t>PRIZES</w:t>
      </w:r>
      <w:r w:rsidR="00C56B9A">
        <w:rPr>
          <w:rFonts w:ascii="Calibri" w:hAnsi="Calibri" w:cs="Calibri"/>
          <w:b/>
          <w:bCs/>
          <w:sz w:val="32"/>
          <w:szCs w:val="32"/>
        </w:rPr>
        <w:t xml:space="preserve"> AS LISTED BELOW</w:t>
      </w:r>
      <w:r w:rsidRPr="00892EAF">
        <w:rPr>
          <w:rFonts w:ascii="Calibri" w:hAnsi="Calibri" w:cs="Calibri"/>
          <w:b/>
          <w:bCs/>
          <w:sz w:val="32"/>
          <w:szCs w:val="32"/>
        </w:rPr>
        <w:t>:</w:t>
      </w:r>
    </w:p>
    <w:p w:rsidR="00892EAF" w:rsidRPr="00892EAF" w:rsidRDefault="00892EAF" w:rsidP="00892EAF">
      <w:pPr>
        <w:spacing w:after="0" w:line="240" w:lineRule="auto"/>
        <w:rPr>
          <w:rFonts w:ascii="Calibri" w:hAnsi="Calibri" w:cs="Calibri"/>
          <w:b/>
          <w:bCs/>
          <w:sz w:val="24"/>
          <w:szCs w:val="24"/>
        </w:rPr>
      </w:pPr>
      <w:r w:rsidRPr="00656DA5">
        <w:rPr>
          <w:rFonts w:ascii="Calibri" w:hAnsi="Calibri" w:cs="Calibri"/>
          <w:b/>
          <w:bCs/>
          <w:sz w:val="24"/>
          <w:szCs w:val="24"/>
          <w:highlight w:val="yellow"/>
        </w:rPr>
        <w:t>1</w:t>
      </w:r>
      <w:r w:rsidRPr="00656DA5">
        <w:rPr>
          <w:rFonts w:ascii="Calibri" w:hAnsi="Calibri" w:cs="Calibri"/>
          <w:b/>
          <w:bCs/>
          <w:sz w:val="24"/>
          <w:szCs w:val="24"/>
          <w:highlight w:val="yellow"/>
          <w:vertAlign w:val="superscript"/>
        </w:rPr>
        <w:t>st</w:t>
      </w:r>
      <w:proofErr w:type="gramStart"/>
      <w:r w:rsidRPr="00656DA5">
        <w:rPr>
          <w:rFonts w:ascii="Calibri" w:hAnsi="Calibri" w:cs="Calibri"/>
          <w:b/>
          <w:bCs/>
          <w:sz w:val="24"/>
          <w:szCs w:val="24"/>
          <w:highlight w:val="yellow"/>
        </w:rPr>
        <w:t>  7</w:t>
      </w:r>
      <w:proofErr w:type="gramEnd"/>
      <w:r w:rsidRPr="00656DA5">
        <w:rPr>
          <w:rFonts w:ascii="Calibri" w:hAnsi="Calibri" w:cs="Calibri"/>
          <w:b/>
          <w:bCs/>
          <w:sz w:val="24"/>
          <w:szCs w:val="24"/>
          <w:highlight w:val="yellow"/>
        </w:rPr>
        <w:t xml:space="preserve"> night accommodation at Whistler, BC. Condo – (Sleeps up to 6) - Week commencing September 22</w:t>
      </w:r>
      <w:r w:rsidRPr="00656DA5">
        <w:rPr>
          <w:rFonts w:ascii="Calibri" w:hAnsi="Calibri" w:cs="Calibri"/>
          <w:b/>
          <w:bCs/>
          <w:sz w:val="24"/>
          <w:szCs w:val="24"/>
          <w:highlight w:val="yellow"/>
          <w:vertAlign w:val="superscript"/>
        </w:rPr>
        <w:t>nd</w:t>
      </w:r>
      <w:r w:rsidRPr="00656DA5">
        <w:rPr>
          <w:rFonts w:ascii="Calibri" w:hAnsi="Calibri" w:cs="Calibri"/>
          <w:b/>
          <w:bCs/>
          <w:sz w:val="24"/>
          <w:szCs w:val="24"/>
          <w:highlight w:val="yellow"/>
        </w:rPr>
        <w:t xml:space="preserve"> to 29</w:t>
      </w:r>
      <w:r w:rsidRPr="00656DA5">
        <w:rPr>
          <w:rFonts w:ascii="Calibri" w:hAnsi="Calibri" w:cs="Calibri"/>
          <w:b/>
          <w:bCs/>
          <w:sz w:val="24"/>
          <w:szCs w:val="24"/>
          <w:highlight w:val="yellow"/>
          <w:vertAlign w:val="superscript"/>
        </w:rPr>
        <w:t>th</w:t>
      </w:r>
      <w:r w:rsidRPr="00656DA5">
        <w:rPr>
          <w:rFonts w:ascii="Calibri" w:hAnsi="Calibri" w:cs="Calibri"/>
          <w:b/>
          <w:bCs/>
          <w:sz w:val="24"/>
          <w:szCs w:val="24"/>
          <w:highlight w:val="yellow"/>
        </w:rPr>
        <w:t xml:space="preserve"> </w:t>
      </w:r>
      <w:proofErr w:type="gramStart"/>
      <w:r w:rsidRPr="00656DA5">
        <w:rPr>
          <w:rFonts w:ascii="Calibri" w:hAnsi="Calibri" w:cs="Calibri"/>
          <w:b/>
          <w:bCs/>
          <w:sz w:val="24"/>
          <w:szCs w:val="24"/>
          <w:highlight w:val="yellow"/>
        </w:rPr>
        <w:t>2019  –</w:t>
      </w:r>
      <w:proofErr w:type="gramEnd"/>
      <w:r w:rsidRPr="00656DA5">
        <w:rPr>
          <w:rFonts w:ascii="Calibri" w:hAnsi="Calibri" w:cs="Calibri"/>
          <w:b/>
          <w:bCs/>
          <w:sz w:val="24"/>
          <w:szCs w:val="24"/>
          <w:highlight w:val="yellow"/>
        </w:rPr>
        <w:t xml:space="preserve"> value  $2,500.00</w:t>
      </w:r>
      <w:r w:rsidRPr="00892EAF">
        <w:rPr>
          <w:rFonts w:ascii="Calibri" w:hAnsi="Calibri" w:cs="Calibri"/>
          <w:b/>
          <w:bCs/>
          <w:sz w:val="32"/>
          <w:szCs w:val="32"/>
        </w:rPr>
        <w:t xml:space="preserve">    </w:t>
      </w:r>
      <w:r w:rsidRPr="00892EAF">
        <w:rPr>
          <w:rFonts w:ascii="Calibri" w:hAnsi="Calibri" w:cs="Calibri"/>
          <w:b/>
          <w:bCs/>
          <w:sz w:val="24"/>
          <w:szCs w:val="24"/>
        </w:rPr>
        <w:t>           </w:t>
      </w:r>
    </w:p>
    <w:p w:rsidR="00892EAF" w:rsidRPr="00892EAF" w:rsidRDefault="00892EAF" w:rsidP="00892EAF">
      <w:pPr>
        <w:spacing w:after="0" w:line="240" w:lineRule="auto"/>
        <w:rPr>
          <w:rFonts w:ascii="Calibri" w:hAnsi="Calibri" w:cs="Calibri"/>
          <w:b/>
          <w:bCs/>
          <w:sz w:val="24"/>
          <w:szCs w:val="24"/>
        </w:rPr>
      </w:pPr>
      <w:r w:rsidRPr="00656DA5">
        <w:rPr>
          <w:rFonts w:ascii="Calibri" w:hAnsi="Calibri" w:cs="Calibri"/>
          <w:b/>
          <w:bCs/>
          <w:sz w:val="24"/>
          <w:szCs w:val="24"/>
          <w:highlight w:val="green"/>
        </w:rPr>
        <w:t>2</w:t>
      </w:r>
      <w:r w:rsidRPr="00656DA5">
        <w:rPr>
          <w:rFonts w:ascii="Calibri" w:hAnsi="Calibri" w:cs="Calibri"/>
          <w:b/>
          <w:bCs/>
          <w:sz w:val="24"/>
          <w:szCs w:val="24"/>
          <w:highlight w:val="green"/>
          <w:vertAlign w:val="superscript"/>
        </w:rPr>
        <w:t>nd</w:t>
      </w:r>
      <w:r w:rsidRPr="00656DA5">
        <w:rPr>
          <w:rFonts w:ascii="Calibri" w:hAnsi="Calibri" w:cs="Calibri"/>
          <w:b/>
          <w:bCs/>
          <w:sz w:val="24"/>
          <w:szCs w:val="24"/>
          <w:highlight w:val="green"/>
        </w:rPr>
        <w:t xml:space="preserve">   Harrison Hot Springs Resort </w:t>
      </w:r>
      <w:proofErr w:type="gramStart"/>
      <w:r w:rsidRPr="00656DA5">
        <w:rPr>
          <w:rFonts w:ascii="Calibri" w:hAnsi="Calibri" w:cs="Calibri"/>
          <w:b/>
          <w:bCs/>
          <w:sz w:val="24"/>
          <w:szCs w:val="24"/>
          <w:highlight w:val="green"/>
        </w:rPr>
        <w:t>-  overnight</w:t>
      </w:r>
      <w:proofErr w:type="gramEnd"/>
      <w:r w:rsidRPr="00656DA5">
        <w:rPr>
          <w:rFonts w:ascii="Calibri" w:hAnsi="Calibri" w:cs="Calibri"/>
          <w:b/>
          <w:bCs/>
          <w:sz w:val="24"/>
          <w:szCs w:val="24"/>
          <w:highlight w:val="green"/>
        </w:rPr>
        <w:t xml:space="preserve"> midweek stay for 2 people includes breakfast  - value $350.00</w:t>
      </w:r>
    </w:p>
    <w:p w:rsidR="00892EAF" w:rsidRPr="00892EAF" w:rsidRDefault="00892EAF" w:rsidP="00892EAF">
      <w:pPr>
        <w:spacing w:after="0" w:line="240" w:lineRule="auto"/>
        <w:rPr>
          <w:rFonts w:ascii="Calibri" w:hAnsi="Calibri" w:cs="Calibri"/>
          <w:b/>
          <w:bCs/>
          <w:sz w:val="24"/>
          <w:szCs w:val="24"/>
        </w:rPr>
      </w:pPr>
      <w:r w:rsidRPr="00656DA5">
        <w:rPr>
          <w:rFonts w:ascii="Calibri" w:hAnsi="Calibri" w:cs="Calibri"/>
          <w:b/>
          <w:bCs/>
          <w:sz w:val="24"/>
          <w:szCs w:val="24"/>
          <w:highlight w:val="yellow"/>
        </w:rPr>
        <w:t>3</w:t>
      </w:r>
      <w:r w:rsidRPr="00656DA5">
        <w:rPr>
          <w:rFonts w:ascii="Calibri" w:hAnsi="Calibri" w:cs="Calibri"/>
          <w:b/>
          <w:bCs/>
          <w:sz w:val="24"/>
          <w:szCs w:val="24"/>
          <w:highlight w:val="yellow"/>
          <w:vertAlign w:val="superscript"/>
        </w:rPr>
        <w:t>rd</w:t>
      </w:r>
      <w:r w:rsidRPr="00656DA5">
        <w:rPr>
          <w:rFonts w:ascii="Calibri" w:hAnsi="Calibri" w:cs="Calibri"/>
          <w:b/>
          <w:bCs/>
          <w:sz w:val="24"/>
          <w:szCs w:val="24"/>
          <w:highlight w:val="yellow"/>
        </w:rPr>
        <w:t xml:space="preserve">   Handmade - Lap Quilt – </w:t>
      </w:r>
      <w:proofErr w:type="gramStart"/>
      <w:r w:rsidRPr="00656DA5">
        <w:rPr>
          <w:rFonts w:ascii="Calibri" w:hAnsi="Calibri" w:cs="Calibri"/>
          <w:b/>
          <w:bCs/>
          <w:sz w:val="24"/>
          <w:szCs w:val="24"/>
          <w:highlight w:val="yellow"/>
        </w:rPr>
        <w:t>value  $</w:t>
      </w:r>
      <w:proofErr w:type="gramEnd"/>
      <w:r w:rsidRPr="00656DA5">
        <w:rPr>
          <w:rFonts w:ascii="Calibri" w:hAnsi="Calibri" w:cs="Calibri"/>
          <w:b/>
          <w:bCs/>
          <w:sz w:val="24"/>
          <w:szCs w:val="24"/>
          <w:highlight w:val="yellow"/>
        </w:rPr>
        <w:t>350.00</w:t>
      </w:r>
    </w:p>
    <w:p w:rsidR="00892EAF" w:rsidRPr="00892EAF" w:rsidRDefault="00892EAF" w:rsidP="00892EAF">
      <w:pPr>
        <w:spacing w:after="0" w:line="240" w:lineRule="auto"/>
        <w:rPr>
          <w:rFonts w:ascii="Calibri" w:hAnsi="Calibri" w:cs="Calibri"/>
          <w:b/>
          <w:bCs/>
          <w:sz w:val="24"/>
          <w:szCs w:val="24"/>
        </w:rPr>
      </w:pPr>
      <w:r w:rsidRPr="00656DA5">
        <w:rPr>
          <w:rFonts w:ascii="Calibri" w:hAnsi="Calibri" w:cs="Calibri"/>
          <w:b/>
          <w:bCs/>
          <w:sz w:val="24"/>
          <w:szCs w:val="24"/>
          <w:highlight w:val="green"/>
        </w:rPr>
        <w:t>4</w:t>
      </w:r>
      <w:r w:rsidRPr="00656DA5">
        <w:rPr>
          <w:rFonts w:ascii="Calibri" w:hAnsi="Calibri" w:cs="Calibri"/>
          <w:b/>
          <w:bCs/>
          <w:sz w:val="24"/>
          <w:szCs w:val="24"/>
          <w:highlight w:val="green"/>
          <w:vertAlign w:val="superscript"/>
        </w:rPr>
        <w:t>th</w:t>
      </w:r>
      <w:proofErr w:type="gramStart"/>
      <w:r w:rsidRPr="00656DA5">
        <w:rPr>
          <w:rFonts w:ascii="Calibri" w:hAnsi="Calibri" w:cs="Calibri"/>
          <w:b/>
          <w:bCs/>
          <w:sz w:val="24"/>
          <w:szCs w:val="24"/>
          <w:highlight w:val="green"/>
        </w:rPr>
        <w:t>  Overnight</w:t>
      </w:r>
      <w:proofErr w:type="gramEnd"/>
      <w:r w:rsidRPr="00656DA5">
        <w:rPr>
          <w:rFonts w:ascii="Calibri" w:hAnsi="Calibri" w:cs="Calibri"/>
          <w:b/>
          <w:bCs/>
          <w:sz w:val="24"/>
          <w:szCs w:val="24"/>
          <w:highlight w:val="green"/>
        </w:rPr>
        <w:t xml:space="preserve"> Stay at Harrison Beach Hotel and $50.00 Gift Certificate for Black Forest = value  $330.00</w:t>
      </w:r>
    </w:p>
    <w:p w:rsidR="00892EAF" w:rsidRPr="00892EAF" w:rsidRDefault="00892EAF" w:rsidP="00892EAF">
      <w:pPr>
        <w:spacing w:after="0" w:line="240" w:lineRule="auto"/>
        <w:rPr>
          <w:rFonts w:ascii="Calibri" w:hAnsi="Calibri" w:cs="Calibri"/>
          <w:b/>
          <w:bCs/>
          <w:sz w:val="24"/>
          <w:szCs w:val="24"/>
        </w:rPr>
      </w:pPr>
      <w:r w:rsidRPr="00656DA5">
        <w:rPr>
          <w:rFonts w:ascii="Calibri" w:hAnsi="Calibri" w:cs="Calibri"/>
          <w:b/>
          <w:bCs/>
          <w:sz w:val="24"/>
          <w:szCs w:val="24"/>
          <w:highlight w:val="yellow"/>
        </w:rPr>
        <w:t>5</w:t>
      </w:r>
      <w:r w:rsidRPr="00656DA5">
        <w:rPr>
          <w:rFonts w:ascii="Calibri" w:hAnsi="Calibri" w:cs="Calibri"/>
          <w:b/>
          <w:bCs/>
          <w:sz w:val="24"/>
          <w:szCs w:val="24"/>
          <w:highlight w:val="yellow"/>
          <w:vertAlign w:val="superscript"/>
        </w:rPr>
        <w:t>th</w:t>
      </w:r>
      <w:r w:rsidRPr="00656DA5">
        <w:rPr>
          <w:rFonts w:ascii="Calibri" w:hAnsi="Calibri" w:cs="Calibri"/>
          <w:b/>
          <w:bCs/>
          <w:sz w:val="24"/>
          <w:szCs w:val="24"/>
          <w:highlight w:val="yellow"/>
        </w:rPr>
        <w:t xml:space="preserve">   Shell Gas Station –Gift Cards – </w:t>
      </w:r>
      <w:proofErr w:type="gramStart"/>
      <w:r w:rsidRPr="00656DA5">
        <w:rPr>
          <w:rFonts w:ascii="Calibri" w:hAnsi="Calibri" w:cs="Calibri"/>
          <w:b/>
          <w:bCs/>
          <w:sz w:val="24"/>
          <w:szCs w:val="24"/>
          <w:highlight w:val="yellow"/>
        </w:rPr>
        <w:t>value  $</w:t>
      </w:r>
      <w:proofErr w:type="gramEnd"/>
      <w:r w:rsidRPr="00656DA5">
        <w:rPr>
          <w:rFonts w:ascii="Calibri" w:hAnsi="Calibri" w:cs="Calibri"/>
          <w:b/>
          <w:bCs/>
          <w:sz w:val="24"/>
          <w:szCs w:val="24"/>
          <w:highlight w:val="yellow"/>
        </w:rPr>
        <w:t>300.00</w:t>
      </w:r>
    </w:p>
    <w:p w:rsidR="00892EAF" w:rsidRPr="00892EAF" w:rsidRDefault="00892EAF" w:rsidP="00892EAF">
      <w:pPr>
        <w:spacing w:after="0" w:line="240" w:lineRule="auto"/>
        <w:rPr>
          <w:rFonts w:ascii="Calibri" w:hAnsi="Calibri" w:cs="Calibri"/>
          <w:b/>
          <w:bCs/>
          <w:sz w:val="24"/>
          <w:szCs w:val="24"/>
        </w:rPr>
      </w:pPr>
      <w:r w:rsidRPr="00656DA5">
        <w:rPr>
          <w:rFonts w:ascii="Calibri" w:hAnsi="Calibri" w:cs="Calibri"/>
          <w:b/>
          <w:bCs/>
          <w:sz w:val="24"/>
          <w:szCs w:val="24"/>
          <w:highlight w:val="green"/>
        </w:rPr>
        <w:t>6</w:t>
      </w:r>
      <w:r w:rsidRPr="00656DA5">
        <w:rPr>
          <w:rFonts w:ascii="Calibri" w:hAnsi="Calibri" w:cs="Calibri"/>
          <w:b/>
          <w:bCs/>
          <w:sz w:val="24"/>
          <w:szCs w:val="24"/>
          <w:highlight w:val="green"/>
          <w:vertAlign w:val="superscript"/>
        </w:rPr>
        <w:t>th</w:t>
      </w:r>
      <w:r w:rsidRPr="00656DA5">
        <w:rPr>
          <w:rFonts w:ascii="Calibri" w:hAnsi="Calibri" w:cs="Calibri"/>
          <w:b/>
          <w:bCs/>
          <w:sz w:val="24"/>
          <w:szCs w:val="24"/>
          <w:highlight w:val="green"/>
        </w:rPr>
        <w:t xml:space="preserve">   STIHL – Weed </w:t>
      </w:r>
      <w:proofErr w:type="gramStart"/>
      <w:r w:rsidRPr="00656DA5">
        <w:rPr>
          <w:rFonts w:ascii="Calibri" w:hAnsi="Calibri" w:cs="Calibri"/>
          <w:b/>
          <w:bCs/>
          <w:sz w:val="24"/>
          <w:szCs w:val="24"/>
          <w:highlight w:val="green"/>
        </w:rPr>
        <w:t>Wacker  –</w:t>
      </w:r>
      <w:proofErr w:type="gramEnd"/>
      <w:r w:rsidRPr="00656DA5">
        <w:rPr>
          <w:rFonts w:ascii="Calibri" w:hAnsi="Calibri" w:cs="Calibri"/>
          <w:b/>
          <w:bCs/>
          <w:sz w:val="24"/>
          <w:szCs w:val="24"/>
          <w:highlight w:val="green"/>
        </w:rPr>
        <w:t xml:space="preserve"> value $250.00</w:t>
      </w:r>
    </w:p>
    <w:p w:rsidR="00892EAF" w:rsidRPr="00892EAF" w:rsidRDefault="00892EAF" w:rsidP="00892EAF">
      <w:pPr>
        <w:spacing w:after="0" w:line="240" w:lineRule="auto"/>
        <w:rPr>
          <w:rFonts w:ascii="Calibri" w:hAnsi="Calibri" w:cs="Calibri"/>
          <w:b/>
          <w:bCs/>
          <w:sz w:val="24"/>
          <w:szCs w:val="24"/>
        </w:rPr>
      </w:pPr>
      <w:r w:rsidRPr="00656DA5">
        <w:rPr>
          <w:rFonts w:ascii="Calibri" w:hAnsi="Calibri" w:cs="Calibri"/>
          <w:b/>
          <w:bCs/>
          <w:sz w:val="24"/>
          <w:szCs w:val="24"/>
          <w:highlight w:val="yellow"/>
        </w:rPr>
        <w:t>7</w:t>
      </w:r>
      <w:r w:rsidRPr="00656DA5">
        <w:rPr>
          <w:rFonts w:ascii="Calibri" w:hAnsi="Calibri" w:cs="Calibri"/>
          <w:b/>
          <w:bCs/>
          <w:sz w:val="24"/>
          <w:szCs w:val="24"/>
          <w:highlight w:val="yellow"/>
          <w:vertAlign w:val="superscript"/>
        </w:rPr>
        <w:t>th</w:t>
      </w:r>
      <w:r w:rsidRPr="00656DA5">
        <w:rPr>
          <w:rFonts w:ascii="Calibri" w:hAnsi="Calibri" w:cs="Calibri"/>
          <w:b/>
          <w:bCs/>
          <w:sz w:val="24"/>
          <w:szCs w:val="24"/>
          <w:highlight w:val="yellow"/>
        </w:rPr>
        <w:t xml:space="preserve">  Gift vouchers/Cards $50.00-Home Restaurant – 2 Hats-Coffee, $27.00 re Sharon’s Deli, 5 Booster Juice  Smoothies Voucher, $20.00 – Hope Mountain Café Gift Card, Starbucks –Gift Bag, $50.00 Blue Moose Gift Card- total value of prizes $200.00</w:t>
      </w:r>
    </w:p>
    <w:p w:rsidR="00892EAF" w:rsidRPr="00892EAF" w:rsidRDefault="00892EAF" w:rsidP="00892EAF">
      <w:pPr>
        <w:spacing w:after="0" w:line="240" w:lineRule="auto"/>
        <w:rPr>
          <w:rFonts w:ascii="Calibri" w:hAnsi="Calibri" w:cs="Calibri"/>
          <w:b/>
          <w:bCs/>
          <w:sz w:val="24"/>
          <w:szCs w:val="24"/>
        </w:rPr>
      </w:pPr>
      <w:r w:rsidRPr="00656DA5">
        <w:rPr>
          <w:rFonts w:ascii="Calibri" w:hAnsi="Calibri" w:cs="Calibri"/>
          <w:b/>
          <w:bCs/>
          <w:sz w:val="24"/>
          <w:szCs w:val="24"/>
          <w:highlight w:val="green"/>
        </w:rPr>
        <w:t>8</w:t>
      </w:r>
      <w:r w:rsidRPr="00656DA5">
        <w:rPr>
          <w:rFonts w:ascii="Calibri" w:hAnsi="Calibri" w:cs="Calibri"/>
          <w:b/>
          <w:bCs/>
          <w:sz w:val="24"/>
          <w:szCs w:val="24"/>
          <w:highlight w:val="green"/>
          <w:vertAlign w:val="superscript"/>
        </w:rPr>
        <w:t>th</w:t>
      </w:r>
      <w:r w:rsidRPr="00656DA5">
        <w:rPr>
          <w:rFonts w:ascii="Calibri" w:hAnsi="Calibri" w:cs="Calibri"/>
          <w:b/>
          <w:bCs/>
          <w:sz w:val="24"/>
          <w:szCs w:val="24"/>
          <w:highlight w:val="green"/>
        </w:rPr>
        <w:t xml:space="preserve"> Gift Certificate for Brenner Automotive, Hope, $50.00 and </w:t>
      </w:r>
      <w:proofErr w:type="spellStart"/>
      <w:r w:rsidRPr="00656DA5">
        <w:rPr>
          <w:rFonts w:ascii="Calibri" w:hAnsi="Calibri" w:cs="Calibri"/>
          <w:b/>
          <w:bCs/>
          <w:sz w:val="24"/>
          <w:szCs w:val="24"/>
          <w:highlight w:val="green"/>
        </w:rPr>
        <w:t>Lordco</w:t>
      </w:r>
      <w:proofErr w:type="spellEnd"/>
      <w:r w:rsidRPr="00656DA5">
        <w:rPr>
          <w:rFonts w:ascii="Calibri" w:hAnsi="Calibri" w:cs="Calibri"/>
          <w:b/>
          <w:bCs/>
          <w:sz w:val="24"/>
          <w:szCs w:val="24"/>
          <w:highlight w:val="green"/>
        </w:rPr>
        <w:t xml:space="preserve"> $25.00 Gift Card and Gift Bag– value $90.00</w:t>
      </w:r>
    </w:p>
    <w:p w:rsidR="00C56B9A" w:rsidRDefault="00892EAF" w:rsidP="00892EAF">
      <w:pPr>
        <w:spacing w:after="0" w:line="240" w:lineRule="auto"/>
        <w:rPr>
          <w:rFonts w:ascii="Calibri" w:hAnsi="Calibri" w:cs="Calibri"/>
          <w:b/>
          <w:bCs/>
          <w:sz w:val="24"/>
          <w:szCs w:val="24"/>
        </w:rPr>
      </w:pPr>
      <w:r w:rsidRPr="00656DA5">
        <w:rPr>
          <w:rFonts w:ascii="Calibri" w:hAnsi="Calibri" w:cs="Calibri"/>
          <w:b/>
          <w:bCs/>
          <w:sz w:val="24"/>
          <w:szCs w:val="24"/>
          <w:highlight w:val="yellow"/>
        </w:rPr>
        <w:t>9</w:t>
      </w:r>
      <w:r w:rsidRPr="00656DA5">
        <w:rPr>
          <w:rFonts w:ascii="Calibri" w:hAnsi="Calibri" w:cs="Calibri"/>
          <w:b/>
          <w:bCs/>
          <w:sz w:val="24"/>
          <w:szCs w:val="24"/>
          <w:highlight w:val="yellow"/>
          <w:vertAlign w:val="superscript"/>
        </w:rPr>
        <w:t>th</w:t>
      </w:r>
      <w:r w:rsidRPr="00656DA5">
        <w:rPr>
          <w:rFonts w:ascii="Calibri" w:hAnsi="Calibri" w:cs="Calibri"/>
          <w:b/>
          <w:bCs/>
          <w:sz w:val="24"/>
          <w:szCs w:val="24"/>
          <w:highlight w:val="yellow"/>
        </w:rPr>
        <w:t xml:space="preserve"> Hamilton Beach Kettle – value $80.00</w:t>
      </w:r>
    </w:p>
    <w:p w:rsidR="00C56B9A" w:rsidRPr="00C56B9A" w:rsidRDefault="00892EAF" w:rsidP="00892EAF">
      <w:pPr>
        <w:spacing w:after="0" w:line="240" w:lineRule="auto"/>
        <w:rPr>
          <w:rFonts w:ascii="Calibri" w:hAnsi="Calibri" w:cs="Calibri"/>
          <w:b/>
          <w:bCs/>
          <w:sz w:val="24"/>
          <w:szCs w:val="24"/>
        </w:rPr>
      </w:pPr>
      <w:proofErr w:type="gramStart"/>
      <w:r w:rsidRPr="00656DA5">
        <w:rPr>
          <w:rFonts w:ascii="Calibri" w:hAnsi="Calibri" w:cs="Calibri"/>
          <w:b/>
          <w:bCs/>
          <w:sz w:val="24"/>
          <w:szCs w:val="24"/>
          <w:highlight w:val="green"/>
        </w:rPr>
        <w:t>10</w:t>
      </w:r>
      <w:r w:rsidRPr="00656DA5">
        <w:rPr>
          <w:rFonts w:ascii="Calibri" w:hAnsi="Calibri" w:cs="Calibri"/>
          <w:b/>
          <w:bCs/>
          <w:sz w:val="24"/>
          <w:szCs w:val="24"/>
          <w:highlight w:val="green"/>
          <w:vertAlign w:val="superscript"/>
        </w:rPr>
        <w:t>th</w:t>
      </w:r>
      <w:r w:rsidRPr="00656DA5">
        <w:rPr>
          <w:rFonts w:ascii="Calibri" w:hAnsi="Calibri" w:cs="Calibri"/>
          <w:b/>
          <w:bCs/>
          <w:sz w:val="24"/>
          <w:szCs w:val="24"/>
          <w:highlight w:val="green"/>
        </w:rPr>
        <w:t xml:space="preserve"> $80.00 Gift Certificates for </w:t>
      </w:r>
      <w:proofErr w:type="spellStart"/>
      <w:r w:rsidRPr="00656DA5">
        <w:rPr>
          <w:rFonts w:ascii="Calibri" w:hAnsi="Calibri" w:cs="Calibri"/>
          <w:b/>
          <w:bCs/>
          <w:sz w:val="24"/>
          <w:szCs w:val="24"/>
          <w:highlight w:val="green"/>
        </w:rPr>
        <w:t>Rolly’s</w:t>
      </w:r>
      <w:proofErr w:type="spellEnd"/>
      <w:r w:rsidRPr="00656DA5">
        <w:rPr>
          <w:rFonts w:ascii="Calibri" w:hAnsi="Calibri" w:cs="Calibri"/>
          <w:b/>
          <w:bCs/>
          <w:sz w:val="24"/>
          <w:szCs w:val="24"/>
          <w:highlight w:val="green"/>
        </w:rPr>
        <w:t xml:space="preserve"> Restaurant, Hope, BC.</w:t>
      </w:r>
      <w:proofErr w:type="gramEnd"/>
      <w:r w:rsidRPr="00656DA5">
        <w:rPr>
          <w:rFonts w:ascii="Calibri" w:hAnsi="Calibri" w:cs="Calibri"/>
          <w:b/>
          <w:bCs/>
          <w:sz w:val="24"/>
          <w:szCs w:val="24"/>
          <w:highlight w:val="green"/>
        </w:rPr>
        <w:t xml:space="preserve"> – </w:t>
      </w:r>
      <w:proofErr w:type="gramStart"/>
      <w:r w:rsidRPr="00656DA5">
        <w:rPr>
          <w:rFonts w:ascii="Calibri" w:hAnsi="Calibri" w:cs="Calibri"/>
          <w:b/>
          <w:bCs/>
          <w:sz w:val="24"/>
          <w:szCs w:val="24"/>
          <w:highlight w:val="green"/>
        </w:rPr>
        <w:t>value  $</w:t>
      </w:r>
      <w:proofErr w:type="gramEnd"/>
      <w:r w:rsidRPr="00656DA5">
        <w:rPr>
          <w:rFonts w:ascii="Calibri" w:hAnsi="Calibri" w:cs="Calibri"/>
          <w:b/>
          <w:bCs/>
          <w:sz w:val="24"/>
          <w:szCs w:val="24"/>
          <w:highlight w:val="green"/>
        </w:rPr>
        <w:t>80.00</w:t>
      </w:r>
      <w:r w:rsidRPr="00892EAF">
        <w:rPr>
          <w:rFonts w:ascii="Calibri" w:hAnsi="Calibri" w:cs="Calibri"/>
          <w:b/>
          <w:bCs/>
          <w:sz w:val="28"/>
          <w:szCs w:val="28"/>
        </w:rPr>
        <w:t xml:space="preserve">                                                               </w:t>
      </w:r>
    </w:p>
    <w:p w:rsidR="00892EAF" w:rsidRPr="00892EAF" w:rsidRDefault="00892EAF" w:rsidP="00892EAF">
      <w:pPr>
        <w:spacing w:after="0" w:line="240" w:lineRule="auto"/>
        <w:rPr>
          <w:rFonts w:ascii="Calibri" w:hAnsi="Calibri" w:cs="Calibri"/>
          <w:sz w:val="24"/>
          <w:szCs w:val="24"/>
        </w:rPr>
      </w:pPr>
      <w:r w:rsidRPr="00892EAF">
        <w:rPr>
          <w:rFonts w:ascii="Calibri" w:hAnsi="Calibri" w:cs="Calibri"/>
          <w:b/>
          <w:bCs/>
          <w:sz w:val="28"/>
          <w:szCs w:val="28"/>
        </w:rPr>
        <w:t>Tickets $5.00 each</w:t>
      </w:r>
    </w:p>
    <w:p w:rsidR="00892EAF" w:rsidRPr="00892EAF" w:rsidRDefault="00892EAF" w:rsidP="00892EAF">
      <w:pPr>
        <w:spacing w:after="0" w:line="240" w:lineRule="auto"/>
        <w:rPr>
          <w:rFonts w:ascii="Calibri" w:hAnsi="Calibri" w:cs="Calibri"/>
          <w:b/>
          <w:bCs/>
          <w:sz w:val="24"/>
          <w:szCs w:val="24"/>
        </w:rPr>
      </w:pPr>
      <w:r w:rsidRPr="00892EAF">
        <w:rPr>
          <w:rFonts w:ascii="Calibri" w:hAnsi="Calibri" w:cs="Calibri"/>
          <w:b/>
          <w:bCs/>
          <w:sz w:val="24"/>
          <w:szCs w:val="24"/>
        </w:rPr>
        <w:t>Winning Tickets Drawn:  Sunday, August 18</w:t>
      </w:r>
      <w:r w:rsidRPr="00892EAF">
        <w:rPr>
          <w:rFonts w:ascii="Calibri" w:hAnsi="Calibri" w:cs="Calibri"/>
          <w:b/>
          <w:bCs/>
          <w:sz w:val="24"/>
          <w:szCs w:val="24"/>
          <w:vertAlign w:val="superscript"/>
        </w:rPr>
        <w:t>th</w:t>
      </w:r>
      <w:r w:rsidRPr="00892EAF">
        <w:rPr>
          <w:rFonts w:ascii="Calibri" w:hAnsi="Calibri" w:cs="Calibri"/>
          <w:b/>
          <w:bCs/>
          <w:sz w:val="24"/>
          <w:szCs w:val="24"/>
        </w:rPr>
        <w:t xml:space="preserve"> 2019 at 10:30am                                                                              </w:t>
      </w:r>
    </w:p>
    <w:p w:rsidR="00656DA5" w:rsidRDefault="00892EAF" w:rsidP="00892EAF">
      <w:pPr>
        <w:spacing w:after="0" w:line="240" w:lineRule="auto"/>
        <w:rPr>
          <w:rFonts w:ascii="Calibri" w:hAnsi="Calibri" w:cs="Calibri"/>
          <w:b/>
          <w:bCs/>
          <w:sz w:val="24"/>
          <w:szCs w:val="24"/>
        </w:rPr>
      </w:pPr>
      <w:r w:rsidRPr="00892EAF">
        <w:rPr>
          <w:rFonts w:ascii="Calibri" w:hAnsi="Calibri" w:cs="Calibri"/>
          <w:b/>
          <w:bCs/>
          <w:sz w:val="24"/>
          <w:szCs w:val="24"/>
        </w:rPr>
        <w:t xml:space="preserve">Location of Draw – (Chain Saw </w:t>
      </w:r>
      <w:proofErr w:type="gramStart"/>
      <w:r w:rsidRPr="00892EAF">
        <w:rPr>
          <w:rFonts w:ascii="Calibri" w:hAnsi="Calibri" w:cs="Calibri"/>
          <w:b/>
          <w:bCs/>
          <w:sz w:val="24"/>
          <w:szCs w:val="24"/>
        </w:rPr>
        <w:t>Carving  Event</w:t>
      </w:r>
      <w:proofErr w:type="gramEnd"/>
      <w:r w:rsidRPr="00892EAF">
        <w:rPr>
          <w:rFonts w:ascii="Calibri" w:hAnsi="Calibri" w:cs="Calibri"/>
          <w:b/>
          <w:bCs/>
          <w:sz w:val="24"/>
          <w:szCs w:val="24"/>
        </w:rPr>
        <w:t>, Hope BC -  Stage at  Main Park-,  District of Hope Offices 325 Wallace Street)</w:t>
      </w:r>
      <w:r w:rsidRPr="00892EAF">
        <w:rPr>
          <w:rFonts w:ascii="Calibri" w:hAnsi="Calibri" w:cs="Calibri"/>
          <w:b/>
          <w:bCs/>
          <w:sz w:val="32"/>
          <w:szCs w:val="32"/>
        </w:rPr>
        <w:t xml:space="preserve">                                  </w:t>
      </w:r>
    </w:p>
    <w:p w:rsidR="00892EAF" w:rsidRPr="00656DA5" w:rsidRDefault="00892EAF" w:rsidP="00892EAF">
      <w:pPr>
        <w:spacing w:after="0" w:line="240" w:lineRule="auto"/>
        <w:rPr>
          <w:rFonts w:ascii="Calibri" w:hAnsi="Calibri" w:cs="Calibri"/>
          <w:b/>
          <w:bCs/>
          <w:sz w:val="24"/>
          <w:szCs w:val="24"/>
        </w:rPr>
      </w:pPr>
      <w:r w:rsidRPr="00892EAF">
        <w:rPr>
          <w:rFonts w:ascii="Calibri" w:hAnsi="Calibri" w:cs="Calibri"/>
          <w:sz w:val="18"/>
          <w:szCs w:val="18"/>
        </w:rPr>
        <w:t>(</w:t>
      </w:r>
      <w:proofErr w:type="gramStart"/>
      <w:r w:rsidRPr="00892EAF">
        <w:rPr>
          <w:rFonts w:ascii="Calibri" w:hAnsi="Calibri" w:cs="Calibri"/>
          <w:sz w:val="18"/>
          <w:szCs w:val="18"/>
        </w:rPr>
        <w:t>winners</w:t>
      </w:r>
      <w:proofErr w:type="gramEnd"/>
      <w:r w:rsidRPr="00892EAF">
        <w:rPr>
          <w:rFonts w:ascii="Calibri" w:hAnsi="Calibri" w:cs="Calibri"/>
          <w:sz w:val="18"/>
          <w:szCs w:val="18"/>
        </w:rPr>
        <w:t xml:space="preserve"> consent to release of their names by the licensee)                    </w:t>
      </w:r>
    </w:p>
    <w:p w:rsidR="0098195B" w:rsidRPr="00656DA5" w:rsidRDefault="00892EAF" w:rsidP="00656DA5">
      <w:pPr>
        <w:spacing w:after="0" w:line="240" w:lineRule="auto"/>
        <w:rPr>
          <w:rFonts w:ascii="Calibri" w:hAnsi="Calibri" w:cs="Calibri"/>
          <w:sz w:val="18"/>
          <w:szCs w:val="18"/>
        </w:rPr>
      </w:pPr>
      <w:r w:rsidRPr="00892EAF">
        <w:rPr>
          <w:rFonts w:ascii="Calibri" w:hAnsi="Calibri" w:cs="Calibri"/>
          <w:sz w:val="18"/>
          <w:szCs w:val="18"/>
        </w:rPr>
        <w:t xml:space="preserve">Minors are not permitted to buy or sell raffle tickets must be 19+ Only 1500 tickets printed                                                                                                                                                </w:t>
      </w:r>
      <w:r w:rsidR="00C56B9A">
        <w:rPr>
          <w:rFonts w:ascii="Calibri" w:hAnsi="Calibri" w:cs="Calibri"/>
          <w:sz w:val="18"/>
          <w:szCs w:val="18"/>
        </w:rPr>
        <w:t xml:space="preserve"> </w:t>
      </w:r>
      <w:r w:rsidRPr="00892EAF">
        <w:rPr>
          <w:rFonts w:ascii="Calibri" w:hAnsi="Calibri" w:cs="Calibri"/>
          <w:sz w:val="18"/>
          <w:szCs w:val="18"/>
        </w:rPr>
        <w:t xml:space="preserve">                                                                                                                                                                                                                                  </w:t>
      </w:r>
      <w:r w:rsidRPr="00892EAF">
        <w:rPr>
          <w:rFonts w:ascii="Calibri" w:hAnsi="Calibri" w:cs="Calibri"/>
          <w:b/>
          <w:bCs/>
          <w:sz w:val="32"/>
          <w:szCs w:val="32"/>
        </w:rPr>
        <w:t xml:space="preserve">                                                                                                                      </w:t>
      </w:r>
    </w:p>
    <w:sectPr w:rsidR="0098195B" w:rsidRPr="00656DA5">
      <w:foot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15DD" w:rsidRDefault="00E915DD" w:rsidP="00CB2229">
      <w:pPr>
        <w:spacing w:after="0" w:line="240" w:lineRule="auto"/>
      </w:pPr>
      <w:r>
        <w:separator/>
      </w:r>
    </w:p>
  </w:endnote>
  <w:endnote w:type="continuationSeparator" w:id="0">
    <w:p w:rsidR="00E915DD" w:rsidRDefault="00E915DD" w:rsidP="00CB2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15DD" w:rsidRDefault="00E915D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Winter/Spring 2019 Fraser Canyon Hospice Society Newsletter</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E013E6" w:rsidRPr="00E013E6">
      <w:rPr>
        <w:rFonts w:asciiTheme="majorHAnsi" w:eastAsiaTheme="majorEastAsia" w:hAnsiTheme="majorHAnsi" w:cstheme="majorBidi"/>
        <w:noProof/>
      </w:rPr>
      <w:t>6</w:t>
    </w:r>
    <w:r>
      <w:rPr>
        <w:rFonts w:asciiTheme="majorHAnsi" w:eastAsiaTheme="majorEastAsia" w:hAnsiTheme="majorHAnsi" w:cstheme="majorBidi"/>
        <w:noProof/>
      </w:rPr>
      <w:fldChar w:fldCharType="end"/>
    </w:r>
  </w:p>
  <w:p w:rsidR="00E915DD" w:rsidRDefault="00E915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15DD" w:rsidRDefault="00E915DD" w:rsidP="00CB2229">
      <w:pPr>
        <w:spacing w:after="0" w:line="240" w:lineRule="auto"/>
      </w:pPr>
      <w:r>
        <w:separator/>
      </w:r>
    </w:p>
  </w:footnote>
  <w:footnote w:type="continuationSeparator" w:id="0">
    <w:p w:rsidR="00E915DD" w:rsidRDefault="00E915DD" w:rsidP="00CB222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B90C76AE"/>
    <w:lvl w:ilvl="0">
      <w:start w:val="1"/>
      <w:numFmt w:val="bullet"/>
      <w:pStyle w:val="ListBullet2"/>
      <w:lvlText w:val=""/>
      <w:lvlJc w:val="left"/>
      <w:pPr>
        <w:tabs>
          <w:tab w:val="num" w:pos="643"/>
        </w:tabs>
        <w:ind w:left="643"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CEF"/>
    <w:rsid w:val="00084585"/>
    <w:rsid w:val="000A1FB2"/>
    <w:rsid w:val="000C6CEF"/>
    <w:rsid w:val="000D75FA"/>
    <w:rsid w:val="001349F5"/>
    <w:rsid w:val="00166A82"/>
    <w:rsid w:val="00181F3D"/>
    <w:rsid w:val="002230BE"/>
    <w:rsid w:val="00261A15"/>
    <w:rsid w:val="002C2BE5"/>
    <w:rsid w:val="002C3C6A"/>
    <w:rsid w:val="00314BA1"/>
    <w:rsid w:val="003A4804"/>
    <w:rsid w:val="003A6160"/>
    <w:rsid w:val="004616DD"/>
    <w:rsid w:val="0047264C"/>
    <w:rsid w:val="005144C0"/>
    <w:rsid w:val="00522FE9"/>
    <w:rsid w:val="005C336D"/>
    <w:rsid w:val="00653CF7"/>
    <w:rsid w:val="00656DA5"/>
    <w:rsid w:val="007859F6"/>
    <w:rsid w:val="008216EC"/>
    <w:rsid w:val="00887127"/>
    <w:rsid w:val="00892EAF"/>
    <w:rsid w:val="00964FD7"/>
    <w:rsid w:val="0098195B"/>
    <w:rsid w:val="009F189E"/>
    <w:rsid w:val="00A0152E"/>
    <w:rsid w:val="00A21F8E"/>
    <w:rsid w:val="00AB2C4B"/>
    <w:rsid w:val="00C4583C"/>
    <w:rsid w:val="00C56B9A"/>
    <w:rsid w:val="00CB2229"/>
    <w:rsid w:val="00CD0042"/>
    <w:rsid w:val="00D801F2"/>
    <w:rsid w:val="00E013E6"/>
    <w:rsid w:val="00E90C2D"/>
    <w:rsid w:val="00E915DD"/>
    <w:rsid w:val="00F41B8B"/>
    <w:rsid w:val="00F54DE5"/>
    <w:rsid w:val="00FB3F5E"/>
    <w:rsid w:val="00FC4B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unhideWhenUsed/>
    <w:qFormat/>
    <w:rsid w:val="002C2BE5"/>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6C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CEF"/>
    <w:rPr>
      <w:rFonts w:ascii="Tahoma" w:hAnsi="Tahoma" w:cs="Tahoma"/>
      <w:sz w:val="16"/>
      <w:szCs w:val="16"/>
    </w:rPr>
  </w:style>
  <w:style w:type="character" w:styleId="Hyperlink">
    <w:name w:val="Hyperlink"/>
    <w:basedOn w:val="DefaultParagraphFont"/>
    <w:uiPriority w:val="99"/>
    <w:unhideWhenUsed/>
    <w:rsid w:val="00CD0042"/>
    <w:rPr>
      <w:color w:val="0000FF" w:themeColor="hyperlink"/>
      <w:u w:val="single"/>
    </w:rPr>
  </w:style>
  <w:style w:type="character" w:customStyle="1" w:styleId="Heading4Char">
    <w:name w:val="Heading 4 Char"/>
    <w:basedOn w:val="DefaultParagraphFont"/>
    <w:link w:val="Heading4"/>
    <w:uiPriority w:val="9"/>
    <w:rsid w:val="002C2BE5"/>
    <w:rPr>
      <w:rFonts w:asciiTheme="majorHAnsi" w:eastAsiaTheme="majorEastAsia" w:hAnsiTheme="majorHAnsi" w:cstheme="majorBidi"/>
      <w:b/>
      <w:bCs/>
      <w:i/>
      <w:iCs/>
      <w:color w:val="4F81BD" w:themeColor="accent1"/>
      <w:sz w:val="24"/>
      <w:szCs w:val="24"/>
      <w:lang w:eastAsia="en-CA"/>
    </w:rPr>
  </w:style>
  <w:style w:type="paragraph" w:styleId="ListBullet2">
    <w:name w:val="List Bullet 2"/>
    <w:basedOn w:val="Normal"/>
    <w:uiPriority w:val="99"/>
    <w:unhideWhenUsed/>
    <w:rsid w:val="002C2BE5"/>
    <w:pPr>
      <w:numPr>
        <w:numId w:val="1"/>
      </w:numPr>
      <w:spacing w:after="0" w:line="240" w:lineRule="auto"/>
      <w:contextualSpacing/>
    </w:pPr>
    <w:rPr>
      <w:rFonts w:ascii="Times New Roman" w:hAnsi="Times New Roman" w:cs="Times New Roman"/>
      <w:sz w:val="24"/>
      <w:szCs w:val="24"/>
      <w:lang w:eastAsia="en-CA"/>
    </w:rPr>
  </w:style>
  <w:style w:type="paragraph" w:styleId="Header">
    <w:name w:val="header"/>
    <w:basedOn w:val="Normal"/>
    <w:link w:val="HeaderChar"/>
    <w:uiPriority w:val="99"/>
    <w:unhideWhenUsed/>
    <w:rsid w:val="00CB22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2229"/>
  </w:style>
  <w:style w:type="paragraph" w:styleId="Footer">
    <w:name w:val="footer"/>
    <w:basedOn w:val="Normal"/>
    <w:link w:val="FooterChar"/>
    <w:uiPriority w:val="99"/>
    <w:unhideWhenUsed/>
    <w:rsid w:val="00CB22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22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iPriority w:val="9"/>
    <w:unhideWhenUsed/>
    <w:qFormat/>
    <w:rsid w:val="002C2BE5"/>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6C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C6CEF"/>
    <w:rPr>
      <w:rFonts w:ascii="Tahoma" w:hAnsi="Tahoma" w:cs="Tahoma"/>
      <w:sz w:val="16"/>
      <w:szCs w:val="16"/>
    </w:rPr>
  </w:style>
  <w:style w:type="character" w:styleId="Hyperlink">
    <w:name w:val="Hyperlink"/>
    <w:basedOn w:val="DefaultParagraphFont"/>
    <w:uiPriority w:val="99"/>
    <w:unhideWhenUsed/>
    <w:rsid w:val="00CD0042"/>
    <w:rPr>
      <w:color w:val="0000FF" w:themeColor="hyperlink"/>
      <w:u w:val="single"/>
    </w:rPr>
  </w:style>
  <w:style w:type="character" w:customStyle="1" w:styleId="Heading4Char">
    <w:name w:val="Heading 4 Char"/>
    <w:basedOn w:val="DefaultParagraphFont"/>
    <w:link w:val="Heading4"/>
    <w:uiPriority w:val="9"/>
    <w:rsid w:val="002C2BE5"/>
    <w:rPr>
      <w:rFonts w:asciiTheme="majorHAnsi" w:eastAsiaTheme="majorEastAsia" w:hAnsiTheme="majorHAnsi" w:cstheme="majorBidi"/>
      <w:b/>
      <w:bCs/>
      <w:i/>
      <w:iCs/>
      <w:color w:val="4F81BD" w:themeColor="accent1"/>
      <w:sz w:val="24"/>
      <w:szCs w:val="24"/>
      <w:lang w:eastAsia="en-CA"/>
    </w:rPr>
  </w:style>
  <w:style w:type="paragraph" w:styleId="ListBullet2">
    <w:name w:val="List Bullet 2"/>
    <w:basedOn w:val="Normal"/>
    <w:uiPriority w:val="99"/>
    <w:unhideWhenUsed/>
    <w:rsid w:val="002C2BE5"/>
    <w:pPr>
      <w:numPr>
        <w:numId w:val="1"/>
      </w:numPr>
      <w:spacing w:after="0" w:line="240" w:lineRule="auto"/>
      <w:contextualSpacing/>
    </w:pPr>
    <w:rPr>
      <w:rFonts w:ascii="Times New Roman" w:hAnsi="Times New Roman" w:cs="Times New Roman"/>
      <w:sz w:val="24"/>
      <w:szCs w:val="24"/>
      <w:lang w:eastAsia="en-CA"/>
    </w:rPr>
  </w:style>
  <w:style w:type="paragraph" w:styleId="Header">
    <w:name w:val="header"/>
    <w:basedOn w:val="Normal"/>
    <w:link w:val="HeaderChar"/>
    <w:uiPriority w:val="99"/>
    <w:unhideWhenUsed/>
    <w:rsid w:val="00CB222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2229"/>
  </w:style>
  <w:style w:type="paragraph" w:styleId="Footer">
    <w:name w:val="footer"/>
    <w:basedOn w:val="Normal"/>
    <w:link w:val="FooterChar"/>
    <w:uiPriority w:val="99"/>
    <w:unhideWhenUsed/>
    <w:rsid w:val="00CB222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22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mailto:mary.norman@fraserhealth.ca"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microsoft.com/office/2007/relationships/hdphoto" Target="media/hdphoto1.wdp"/><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rasercanyonhospice.org"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ary.norman@fraserhealth.ca" TargetMode="External"/><Relationship Id="rId22" Type="http://schemas.openxmlformats.org/officeDocument/2006/relationships/image" Target="cid:FFA69DD1-2AEA-4918-86EE-3B090E560A0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489B7A-5DFA-431E-99C8-FFBEFB591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924</Words>
  <Characters>5267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Health Shared Services BC</Company>
  <LinksUpToDate>false</LinksUpToDate>
  <CharactersWithSpaces>6179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Norman, Mary</dc:creator>
  <cp:lastModifiedBy>Norman, Mary</cp:lastModifiedBy>
  <cp:revision>4</cp:revision>
  <cp:lastPrinted>2019-03-14T23:41:00Z</cp:lastPrinted>
  <dcterms:created xsi:type="dcterms:W3CDTF">2019-03-14T23:41:00Z</dcterms:created>
  <dcterms:modified xsi:type="dcterms:W3CDTF">2019-03-14T23:42:00Z</dcterms:modified>
</cp:coreProperties>
</file>